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3EF88" w14:textId="0B2340D9" w:rsidR="00EC53A4" w:rsidRPr="00EE529B" w:rsidRDefault="00DE3306">
      <w:pPr>
        <w:tabs>
          <w:tab w:val="left" w:pos="7498"/>
        </w:tabs>
        <w:ind w:left="240"/>
        <w:rPr>
          <w:rFonts w:ascii="Times New Roman"/>
          <w:sz w:val="20"/>
        </w:rPr>
      </w:pPr>
      <w:r w:rsidRPr="00EE529B">
        <w:rPr>
          <w:rFonts w:ascii="Times New Roman" w:hAnsi="Times New Roman"/>
          <w:noProof/>
          <w:sz w:val="20"/>
          <w:lang w:eastAsia="ko-KR"/>
        </w:rPr>
        <w:drawing>
          <wp:inline distT="0" distB="0" distL="0" distR="0" wp14:anchorId="3E1985A1" wp14:editId="74284076">
            <wp:extent cx="1953354" cy="73761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953354" cy="737616"/>
                    </a:xfrm>
                    <a:prstGeom prst="rect">
                      <a:avLst/>
                    </a:prstGeom>
                  </pic:spPr>
                </pic:pic>
              </a:graphicData>
            </a:graphic>
          </wp:inline>
        </w:drawing>
      </w:r>
      <w:r w:rsidRPr="00EE529B">
        <w:rPr>
          <w:rFonts w:ascii="Times New Roman" w:hAnsi="Times New Roman"/>
          <w:sz w:val="20"/>
        </w:rPr>
        <w:tab/>
      </w:r>
      <w:r w:rsidRPr="00EE529B">
        <w:rPr>
          <w:rFonts w:ascii="Times New Roman" w:hAnsi="Times New Roman"/>
          <w:noProof/>
          <w:sz w:val="20"/>
          <w:lang w:eastAsia="ko-KR"/>
        </w:rPr>
        <w:drawing>
          <wp:inline distT="0" distB="0" distL="0" distR="0" wp14:anchorId="473DD9F1" wp14:editId="2ADEBBC2">
            <wp:extent cx="1344676" cy="133692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1344676" cy="1336928"/>
                    </a:xfrm>
                    <a:prstGeom prst="rect">
                      <a:avLst/>
                    </a:prstGeom>
                  </pic:spPr>
                </pic:pic>
              </a:graphicData>
            </a:graphic>
          </wp:inline>
        </w:drawing>
      </w:r>
    </w:p>
    <w:p w14:paraId="5D08EEEC" w14:textId="77777777" w:rsidR="00EC53A4" w:rsidRPr="00EE529B" w:rsidRDefault="00C346BE">
      <w:pPr>
        <w:pStyle w:val="Title"/>
        <w:spacing w:before="320"/>
      </w:pPr>
      <w:r w:rsidRPr="00EE529B">
        <w:t>Nunavut Research Institute</w:t>
      </w:r>
    </w:p>
    <w:p w14:paraId="3AC2CE9E" w14:textId="77777777" w:rsidR="00EC53A4" w:rsidRPr="00EE529B" w:rsidRDefault="00C346BE">
      <w:pPr>
        <w:pStyle w:val="Title"/>
      </w:pPr>
      <w:r w:rsidRPr="00EE529B">
        <w:t>License Holder Reporting requirements</w:t>
      </w:r>
    </w:p>
    <w:p w14:paraId="5E7D590A" w14:textId="77777777" w:rsidR="00EC53A4" w:rsidRPr="00EE529B" w:rsidRDefault="00C346BE">
      <w:pPr>
        <w:pStyle w:val="Heading4"/>
        <w:spacing w:before="188" w:line="254" w:lineRule="auto"/>
        <w:ind w:left="4003" w:right="831" w:hanging="3299"/>
      </w:pPr>
      <w:r w:rsidRPr="00EE529B">
        <w:t>For research undertaken in the 2024 calendar year (commencing January 01, 2024 and ending December 31, 2024)</w:t>
      </w:r>
    </w:p>
    <w:p w14:paraId="09CDC614" w14:textId="77777777" w:rsidR="00EC53A4" w:rsidRPr="00EE529B" w:rsidRDefault="00C346BE">
      <w:pPr>
        <w:spacing w:before="187"/>
        <w:ind w:left="240"/>
        <w:rPr>
          <w:b/>
        </w:rPr>
      </w:pPr>
      <w:bookmarkStart w:id="0" w:name="Project_Title:"/>
      <w:bookmarkEnd w:id="0"/>
      <w:r w:rsidRPr="00EE529B">
        <w:rPr>
          <w:b/>
          <w:bCs/>
        </w:rPr>
        <w:t>Project Title:</w:t>
      </w:r>
    </w:p>
    <w:p w14:paraId="3634A0E4" w14:textId="77777777" w:rsidR="00EC53A4" w:rsidRPr="00EE529B" w:rsidRDefault="00C346BE">
      <w:pPr>
        <w:pStyle w:val="BodyText"/>
        <w:spacing w:before="8"/>
        <w:rPr>
          <w:b/>
          <w:sz w:val="19"/>
        </w:rPr>
      </w:pPr>
      <w:r w:rsidRPr="00EE529B">
        <w:rPr>
          <w:noProof/>
          <w:lang w:eastAsia="ko-KR"/>
        </w:rPr>
        <mc:AlternateContent>
          <mc:Choice Requires="wps">
            <w:drawing>
              <wp:anchor distT="0" distB="0" distL="0" distR="0" simplePos="0" relativeHeight="487587840" behindDoc="1" locked="0" layoutInCell="1" allowOverlap="1" wp14:anchorId="3DD5C6B6" wp14:editId="4D3507A9">
                <wp:simplePos x="0" y="0"/>
                <wp:positionH relativeFrom="page">
                  <wp:posOffset>885825</wp:posOffset>
                </wp:positionH>
                <wp:positionV relativeFrom="paragraph">
                  <wp:posOffset>167966</wp:posOffset>
                </wp:positionV>
                <wp:extent cx="6119495" cy="612140"/>
                <wp:effectExtent l="0" t="0" r="14605" b="1651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612140"/>
                        </a:xfrm>
                        <a:custGeom>
                          <a:avLst/>
                          <a:gdLst/>
                          <a:ahLst/>
                          <a:cxnLst/>
                          <a:rect l="l" t="t" r="r" b="b"/>
                          <a:pathLst>
                            <a:path w="6119495" h="612140">
                              <a:moveTo>
                                <a:pt x="0" y="0"/>
                              </a:moveTo>
                              <a:lnTo>
                                <a:pt x="6119495" y="0"/>
                              </a:lnTo>
                              <a:lnTo>
                                <a:pt x="6119495" y="612139"/>
                              </a:lnTo>
                              <a:lnTo>
                                <a:pt x="0" y="612139"/>
                              </a:lnTo>
                              <a:lnTo>
                                <a:pt x="0" y="0"/>
                              </a:lnTo>
                              <a:close/>
                            </a:path>
                          </a:pathLst>
                        </a:custGeom>
                        <a:ln w="9525">
                          <a:solidFill>
                            <a:srgbClr val="000000"/>
                          </a:solidFill>
                          <a:prstDash val="solid"/>
                        </a:ln>
                      </wps:spPr>
                      <wps:txbx>
                        <w:txbxContent>
                          <w:p w14:paraId="391FDDC8" w14:textId="77777777" w:rsidR="00FA115B" w:rsidRPr="00CE7868" w:rsidRDefault="00FA115B" w:rsidP="00FA115B">
                            <w:pPr>
                              <w:jc w:val="center"/>
                              <w:rPr>
                                <w:lang w:val="iu-Latn-CA"/>
                              </w:rPr>
                            </w:pPr>
                          </w:p>
                          <w:p w14:paraId="168C1A4D" w14:textId="77777777" w:rsidR="00FA115B" w:rsidRPr="00CE7868" w:rsidRDefault="00FA115B" w:rsidP="00FA115B">
                            <w:pPr>
                              <w:jc w:val="center"/>
                              <w:rPr>
                                <w:lang w:val="iu-Latn-CA"/>
                              </w:rPr>
                            </w:pPr>
                            <w:r w:rsidRPr="00CE7868">
                              <w:rPr>
                                <w:lang w:val="iu-Latn-CA"/>
                              </w:rPr>
                              <w:t>Kilaenakmik Naonaeyaotit Nonameotalo Ilitokhakniginik Kelinikmi</w:t>
                            </w:r>
                          </w:p>
                        </w:txbxContent>
                      </wps:txbx>
                      <wps:bodyPr wrap="square" lIns="0" tIns="0" rIns="0" bIns="0" rtlCol="0">
                        <a:prstTxWarp prst="textNoShape">
                          <a:avLst/>
                        </a:prstTxWarp>
                        <a:noAutofit/>
                      </wps:bodyPr>
                    </wps:wsp>
                  </a:graphicData>
                </a:graphic>
              </wp:anchor>
            </w:drawing>
          </mc:Choice>
          <mc:Fallback>
            <w:pict>
              <v:shape w14:anchorId="3DD5C6B6" id="Graphic 4" o:spid="_x0000_s1026" style="position:absolute;margin-left:69.75pt;margin-top:13.25pt;width:481.85pt;height:48.2pt;z-index:-15728640;visibility:visible;mso-wrap-style:square;mso-wrap-distance-left:0;mso-wrap-distance-top:0;mso-wrap-distance-right:0;mso-wrap-distance-bottom:0;mso-position-horizontal:absolute;mso-position-horizontal-relative:page;mso-position-vertical:absolute;mso-position-vertical-relative:text;v-text-anchor:top" coordsize="6119495,612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" adj="-11796480,,5400" path="m,l6119495,r,612139l,612139,,xe" filled="f">
                <v:stroke joinstyle="miter"/>
                <v:formulas/>
                <v:path arrowok="t" o:connecttype="custom" textboxrect="0,0,6119495,612140"/>
                <v:textbox inset="0,0,0,0">
                  <w:txbxContent>
                    <w:p w14:paraId="391FDDC8" w14:textId="77777777" w:rsidR="00FA115B" w:rsidRPr="00CE7868" w:rsidRDefault="00FA115B" w:rsidP="00FA115B">
                      <w:pPr>
                        <w:jc w:val="center"/>
                        <w:rPr>
                          <w:lang w:val="iu-Latn-CA"/>
                        </w:rPr>
                      </w:pPr>
                    </w:p>
                    <w:p w14:paraId="168C1A4D" w14:textId="77777777" w:rsidR="00FA115B" w:rsidRPr="00CE7868" w:rsidRDefault="00FA115B" w:rsidP="00FA115B">
                      <w:pPr>
                        <w:jc w:val="center"/>
                        <w:rPr>
                          <w:lang w:val="iu-Latn-CA"/>
                        </w:rPr>
                      </w:pPr>
                      <w:r w:rsidRPr="00CE7868">
                        <w:rPr>
                          <w:lang w:val="iu-Latn-CA"/>
                        </w:rPr>
                        <w:t>Kilaenakmik Naonaeyaotit Nonameotalo Ilitokhakniginik Kelinikmi</w:t>
                      </w:r>
                    </w:p>
                  </w:txbxContent>
                </v:textbox>
                <w10:wrap type="topAndBottom" anchorx="page"/>
              </v:shape>
            </w:pict>
          </mc:Fallback>
        </mc:AlternateContent>
      </w:r>
    </w:p>
    <w:p w14:paraId="1C0D2A70" w14:textId="77777777" w:rsidR="00EC53A4" w:rsidRPr="00EE529B" w:rsidRDefault="00EC53A4">
      <w:pPr>
        <w:pStyle w:val="BodyText"/>
        <w:spacing w:before="111"/>
        <w:rPr>
          <w:b/>
        </w:rPr>
      </w:pPr>
    </w:p>
    <w:p w14:paraId="4021DBD6" w14:textId="77777777" w:rsidR="00EC53A4" w:rsidRPr="00EE529B" w:rsidRDefault="00C346BE">
      <w:pPr>
        <w:pStyle w:val="BodyText"/>
        <w:spacing w:line="256" w:lineRule="auto"/>
        <w:ind w:left="240" w:right="831" w:hanging="1"/>
      </w:pPr>
      <w:r w:rsidRPr="00EE529B">
        <w:rPr>
          <w:b/>
          <w:bCs/>
        </w:rPr>
        <w:t xml:space="preserve">Project Leader(s): </w:t>
      </w:r>
      <w:r w:rsidRPr="00EE529B">
        <w:t>Full name, affiliation, and contact information (address, phone number, email) of each project leader (principle investigator and co-PIs)</w:t>
      </w:r>
    </w:p>
    <w:p w14:paraId="61F9AA8D" w14:textId="7C08541E" w:rsidR="00EC53A4" w:rsidRPr="00EE529B" w:rsidRDefault="00C346BE" w:rsidP="003A6D46">
      <w:pPr>
        <w:pStyle w:val="BodyText"/>
        <w:spacing w:before="70"/>
        <w:rPr>
          <w:rFonts w:eastAsiaTheme="minorEastAsia"/>
          <w:sz w:val="20"/>
        </w:rPr>
      </w:pPr>
      <w:r w:rsidRPr="00EE529B">
        <w:rPr>
          <w:noProof/>
          <w:lang w:eastAsia="ko-KR"/>
        </w:rPr>
        <mc:AlternateContent>
          <mc:Choice Requires="wps">
            <w:drawing>
              <wp:anchor distT="0" distB="0" distL="0" distR="0" simplePos="0" relativeHeight="487588352" behindDoc="1" locked="0" layoutInCell="1" allowOverlap="1" wp14:anchorId="0673CC8B" wp14:editId="237AA46C">
                <wp:simplePos x="0" y="0"/>
                <wp:positionH relativeFrom="page">
                  <wp:posOffset>838200</wp:posOffset>
                </wp:positionH>
                <wp:positionV relativeFrom="paragraph">
                  <wp:posOffset>214781</wp:posOffset>
                </wp:positionV>
                <wp:extent cx="6119495" cy="942975"/>
                <wp:effectExtent l="0" t="0" r="14605" b="28575"/>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942975"/>
                        </a:xfrm>
                        <a:custGeom>
                          <a:avLst/>
                          <a:gdLst/>
                          <a:ahLst/>
                          <a:cxnLst/>
                          <a:rect l="l" t="t" r="r" b="b"/>
                          <a:pathLst>
                            <a:path w="6119495" h="942975">
                              <a:moveTo>
                                <a:pt x="0" y="0"/>
                              </a:moveTo>
                              <a:lnTo>
                                <a:pt x="6119495" y="0"/>
                              </a:lnTo>
                              <a:lnTo>
                                <a:pt x="6119495" y="942975"/>
                              </a:lnTo>
                              <a:lnTo>
                                <a:pt x="0" y="942975"/>
                              </a:lnTo>
                              <a:lnTo>
                                <a:pt x="0" y="0"/>
                              </a:lnTo>
                              <a:close/>
                            </a:path>
                          </a:pathLst>
                        </a:custGeom>
                        <a:ln w="9525">
                          <a:solidFill>
                            <a:srgbClr val="000000"/>
                          </a:solidFill>
                          <a:prstDash val="solid"/>
                        </a:ln>
                      </wps:spPr>
                      <wps:txbx>
                        <w:txbxContent>
                          <w:p w14:paraId="147D4857" w14:textId="77777777"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 xml:space="preserve">Bang Yong Lee </w:t>
                            </w:r>
                          </w:p>
                          <w:p w14:paraId="254CF9D7" w14:textId="42720DF4" w:rsidR="00FA115B" w:rsidRPr="00CE7868" w:rsidRDefault="00FA115B" w:rsidP="00FA115B">
                            <w:pPr>
                              <w:pStyle w:val="ListParagraph"/>
                              <w:numPr>
                                <w:ilvl w:val="0"/>
                                <w:numId w:val="3"/>
                              </w:numPr>
                              <w:rPr>
                                <w:rFonts w:eastAsiaTheme="minorEastAsia"/>
                                <w:lang w:val="iu-Latn-CA"/>
                              </w:rPr>
                            </w:pPr>
                            <w:r w:rsidRPr="00CE7868">
                              <w:rPr>
                                <w:lang w:val="iu-Latn-CA"/>
                              </w:rPr>
                              <w:t>Ilitokhaeloakti Naonaeyaeyi, Korea Polar Research Institute</w:t>
                            </w:r>
                          </w:p>
                          <w:p w14:paraId="1519647B" w14:textId="77777777"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26, Songdomirae-ro, Yeonsu-gu, Incheon 21990, Nonagiyaoyok Korea-mi</w:t>
                            </w:r>
                          </w:p>
                          <w:p w14:paraId="0A307F14" w14:textId="749CE7B5"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Hivayaota: +82-32-760-5302</w:t>
                            </w:r>
                          </w:p>
                          <w:p w14:paraId="0187E52E" w14:textId="77777777"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Kagitaoyakut titikilvea: bylee@kopri.re.kr</w:t>
                            </w:r>
                          </w:p>
                          <w:p w14:paraId="556FD10E" w14:textId="77777777" w:rsidR="00FA115B" w:rsidRPr="00CE7868" w:rsidRDefault="00FA115B" w:rsidP="00FA115B">
                            <w:pPr>
                              <w:rPr>
                                <w:rFonts w:eastAsiaTheme="minorEastAsia"/>
                                <w:lang w:val="iu-Latn-CA"/>
                              </w:rPr>
                            </w:pPr>
                          </w:p>
                        </w:txbxContent>
                      </wps:txbx>
                      <wps:bodyPr wrap="square" lIns="0" tIns="0" rIns="0" bIns="0" rtlCol="0">
                        <a:prstTxWarp prst="textNoShape">
                          <a:avLst/>
                        </a:prstTxWarp>
                        <a:noAutofit/>
                      </wps:bodyPr>
                    </wps:wsp>
                  </a:graphicData>
                </a:graphic>
              </wp:anchor>
            </w:drawing>
          </mc:Choice>
          <mc:Fallback>
            <w:pict>
              <v:shape w14:anchorId="0673CC8B" id="Graphic 5" o:spid="_x0000_s1027" style="position:absolute;margin-left:66pt;margin-top:16.9pt;width:481.85pt;height:74.2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19495,9429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" adj="-11796480,,5400" path="m,l6119495,r,942975l,942975,,xe" filled="f">
                <v:stroke joinstyle="miter"/>
                <v:formulas/>
                <v:path arrowok="t" o:connecttype="custom" textboxrect="0,0,6119495,942975"/>
                <v:textbox inset="0,0,0,0">
                  <w:txbxContent>
                    <w:p w14:paraId="147D4857" w14:textId="77777777"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 xml:space="preserve">Bang Yong Lee </w:t>
                      </w:r>
                    </w:p>
                    <w:p w14:paraId="254CF9D7" w14:textId="42720DF4" w:rsidR="00FA115B" w:rsidRPr="00CE7868" w:rsidRDefault="00FA115B" w:rsidP="00FA115B">
                      <w:pPr>
                        <w:pStyle w:val="ListParagraph"/>
                        <w:numPr>
                          <w:ilvl w:val="0"/>
                          <w:numId w:val="3"/>
                        </w:numPr>
                        <w:rPr>
                          <w:rFonts w:eastAsiaTheme="minorEastAsia"/>
                          <w:lang w:val="iu-Latn-CA"/>
                        </w:rPr>
                      </w:pPr>
                      <w:r w:rsidRPr="00CE7868">
                        <w:rPr>
                          <w:lang w:val="iu-Latn-CA"/>
                        </w:rPr>
                        <w:t>Ilitokhaeloakti Naonaeyaeyi, Korea Polar Research Institute</w:t>
                      </w:r>
                    </w:p>
                    <w:p w14:paraId="1519647B" w14:textId="77777777"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26, Songdomirae-ro, Yeonsu-gu, Incheon 21990, Nonagiyaoyok Korea-mi</w:t>
                      </w:r>
                    </w:p>
                    <w:p w14:paraId="0A307F14" w14:textId="749CE7B5"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Hivayaota: +82-32-760-5302</w:t>
                      </w:r>
                    </w:p>
                    <w:p w14:paraId="0187E52E" w14:textId="77777777" w:rsidR="00FA115B" w:rsidRPr="00CE7868" w:rsidRDefault="00FA115B" w:rsidP="00FA115B">
                      <w:pPr>
                        <w:pStyle w:val="ListParagraph"/>
                        <w:numPr>
                          <w:ilvl w:val="0"/>
                          <w:numId w:val="3"/>
                        </w:numPr>
                        <w:rPr>
                          <w:rFonts w:eastAsiaTheme="minorEastAsia"/>
                          <w:lang w:val="iu-Latn-CA"/>
                        </w:rPr>
                      </w:pPr>
                      <w:r w:rsidRPr="00CE7868">
                        <w:rPr>
                          <w:rFonts w:eastAsiaTheme="minorEastAsia"/>
                          <w:lang w:val="iu-Latn-CA"/>
                        </w:rPr>
                        <w:t>Kagitaoyakut titikilvea: bylee@kopri.re.kr</w:t>
                      </w:r>
                    </w:p>
                    <w:p w14:paraId="556FD10E" w14:textId="77777777" w:rsidR="00FA115B" w:rsidRPr="00CE7868" w:rsidRDefault="00FA115B" w:rsidP="00FA115B">
                      <w:pPr>
                        <w:rPr>
                          <w:rFonts w:eastAsiaTheme="minorEastAsia"/>
                          <w:lang w:val="iu-Latn-CA"/>
                        </w:rPr>
                      </w:pPr>
                    </w:p>
                  </w:txbxContent>
                </v:textbox>
                <w10:wrap type="topAndBottom" anchorx="page"/>
              </v:shape>
            </w:pict>
          </mc:Fallback>
        </mc:AlternateContent>
      </w:r>
      <w:r w:rsidRPr="00EE529B">
        <w:rPr>
          <w:sz w:val="20"/>
          <w:lang w:val="id"/>
        </w:rPr>
        <w:br/>
      </w:r>
    </w:p>
    <w:p w14:paraId="4210D2CB" w14:textId="77777777" w:rsidR="00EC53A4" w:rsidRPr="00EE529B" w:rsidRDefault="00C346BE">
      <w:pPr>
        <w:pStyle w:val="BodyText"/>
        <w:spacing w:before="1" w:line="256" w:lineRule="auto"/>
        <w:ind w:left="239" w:right="665"/>
      </w:pPr>
      <w:r w:rsidRPr="00EE529B">
        <w:rPr>
          <w:b/>
          <w:bCs/>
        </w:rPr>
        <w:t xml:space="preserve">Project Team: </w:t>
      </w:r>
      <w:r w:rsidRPr="00EE529B">
        <w:t>Full name, affiliation, and address (name of city/community and province/territory/state) of each member of the project team</w:t>
      </w:r>
    </w:p>
    <w:p w14:paraId="5B41C2BA" w14:textId="716F8D22" w:rsidR="00EC53A4" w:rsidRPr="00EE529B" w:rsidRDefault="00C346BE" w:rsidP="003A6D46">
      <w:pPr>
        <w:pStyle w:val="BodyText"/>
        <w:spacing w:before="22"/>
        <w:rPr>
          <w:rFonts w:eastAsiaTheme="minorEastAsia"/>
          <w:sz w:val="20"/>
        </w:rPr>
        <w:sectPr w:rsidR="00EC53A4" w:rsidRPr="00EE529B">
          <w:footerReference w:type="default" r:id="rId10"/>
          <w:type w:val="continuous"/>
          <w:pgSz w:w="12240" w:h="15840"/>
          <w:pgMar w:top="1440" w:right="800" w:bottom="1200" w:left="1200" w:header="0" w:footer="1014" w:gutter="0"/>
          <w:pgNumType w:start="1"/>
          <w:cols w:space="720"/>
        </w:sectPr>
      </w:pPr>
      <w:r w:rsidRPr="00EE529B">
        <w:rPr>
          <w:noProof/>
          <w:lang w:eastAsia="ko-KR"/>
        </w:rPr>
        <mc:AlternateContent>
          <mc:Choice Requires="wps">
            <w:drawing>
              <wp:anchor distT="0" distB="0" distL="0" distR="0" simplePos="0" relativeHeight="487588864" behindDoc="1" locked="0" layoutInCell="1" allowOverlap="1" wp14:anchorId="3302985B" wp14:editId="61D70C60">
                <wp:simplePos x="0" y="0"/>
                <wp:positionH relativeFrom="page">
                  <wp:posOffset>838200</wp:posOffset>
                </wp:positionH>
                <wp:positionV relativeFrom="paragraph">
                  <wp:posOffset>184785</wp:posOffset>
                </wp:positionV>
                <wp:extent cx="6119495" cy="2133600"/>
                <wp:effectExtent l="0" t="0" r="14605" b="1905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2133600"/>
                        </a:xfrm>
                        <a:custGeom>
                          <a:avLst/>
                          <a:gdLst/>
                          <a:ahLst/>
                          <a:cxnLst/>
                          <a:rect l="l" t="t" r="r" b="b"/>
                          <a:pathLst>
                            <a:path w="6119495" h="1876425">
                              <a:moveTo>
                                <a:pt x="0" y="0"/>
                              </a:moveTo>
                              <a:lnTo>
                                <a:pt x="6119495" y="0"/>
                              </a:lnTo>
                              <a:lnTo>
                                <a:pt x="6119495" y="1876424"/>
                              </a:lnTo>
                              <a:lnTo>
                                <a:pt x="0" y="1876424"/>
                              </a:lnTo>
                              <a:lnTo>
                                <a:pt x="0" y="0"/>
                              </a:lnTo>
                              <a:close/>
                            </a:path>
                          </a:pathLst>
                        </a:custGeom>
                        <a:ln w="9525">
                          <a:solidFill>
                            <a:srgbClr val="000000"/>
                          </a:solidFill>
                          <a:prstDash val="solid"/>
                        </a:ln>
                      </wps:spPr>
                      <wps:txbx>
                        <w:txbxContent>
                          <w:p w14:paraId="37D36D8C" w14:textId="527CAFCF" w:rsidR="00FA115B" w:rsidRPr="00CE7868" w:rsidRDefault="00FA115B" w:rsidP="00FA115B">
                            <w:pPr>
                              <w:pStyle w:val="ListParagraph"/>
                              <w:numPr>
                                <w:ilvl w:val="0"/>
                                <w:numId w:val="2"/>
                              </w:numPr>
                              <w:rPr>
                                <w:sz w:val="16"/>
                                <w:lang w:val="iu-Latn-CA"/>
                              </w:rPr>
                            </w:pPr>
                            <w:r w:rsidRPr="00CE7868">
                              <w:rPr>
                                <w:sz w:val="20"/>
                                <w:lang w:val="iu-Latn-CA"/>
                              </w:rPr>
                              <w:t>Ji Young Jung</w:t>
                            </w:r>
                            <w:r w:rsidRPr="00CE7868">
                              <w:rPr>
                                <w:sz w:val="20"/>
                                <w:lang w:val="iu-Latn-CA"/>
                              </w:rPr>
                              <w:tab/>
                            </w:r>
                            <w:r w:rsidRPr="00CE7868">
                              <w:rPr>
                                <w:sz w:val="16"/>
                                <w:lang w:val="iu-Latn-CA"/>
                              </w:rPr>
                              <w:t>Korea Polar Research Institute, 26, Songdomirae-ro, Yeonsu-gu, Incheon 21990, Nonagiyaoyok Korea-mi</w:t>
                            </w:r>
                          </w:p>
                          <w:p w14:paraId="451E5B0B" w14:textId="0120E388" w:rsidR="00FA115B" w:rsidRPr="00CE7868" w:rsidRDefault="00FA115B" w:rsidP="00FA115B">
                            <w:pPr>
                              <w:pStyle w:val="ListParagraph"/>
                              <w:numPr>
                                <w:ilvl w:val="0"/>
                                <w:numId w:val="2"/>
                              </w:numPr>
                              <w:rPr>
                                <w:sz w:val="16"/>
                                <w:lang w:val="iu-Latn-CA"/>
                              </w:rPr>
                            </w:pPr>
                            <w:r w:rsidRPr="00CE7868">
                              <w:rPr>
                                <w:sz w:val="20"/>
                                <w:lang w:val="iu-Latn-CA"/>
                              </w:rPr>
                              <w:t>Tae Jin Choi</w:t>
                            </w:r>
                            <w:r w:rsidR="002248A3">
                              <w:rPr>
                                <w:sz w:val="20"/>
                                <w:lang w:val="iu-Latn-CA"/>
                              </w:rPr>
                              <w:tab/>
                            </w:r>
                            <w:r w:rsidR="002248A3" w:rsidRPr="002248A3">
                              <w:rPr>
                                <w:sz w:val="16"/>
                                <w:lang w:val="iu-Latn-CA"/>
                              </w:rPr>
                              <w:t xml:space="preserve"> </w:t>
                            </w:r>
                            <w:r w:rsidR="002248A3" w:rsidRPr="00CE7868">
                              <w:rPr>
                                <w:sz w:val="16"/>
                                <w:lang w:val="iu-Latn-CA"/>
                              </w:rPr>
                              <w:t>Korea Polar Research Institute, 26, Songdomirae-ro, Yeonsu-gu, Incheon 21990, Nonagiyaoyok Korea-mi</w:t>
                            </w:r>
                          </w:p>
                          <w:p w14:paraId="38977DE7" w14:textId="0612ED3C" w:rsidR="00FA115B" w:rsidRPr="00CE7868" w:rsidRDefault="00FA115B" w:rsidP="00FA115B">
                            <w:pPr>
                              <w:pStyle w:val="ListParagraph"/>
                              <w:numPr>
                                <w:ilvl w:val="0"/>
                                <w:numId w:val="2"/>
                              </w:numPr>
                              <w:rPr>
                                <w:sz w:val="16"/>
                                <w:lang w:val="iu-Latn-CA"/>
                              </w:rPr>
                            </w:pPr>
                            <w:r w:rsidRPr="00CE7868">
                              <w:rPr>
                                <w:sz w:val="20"/>
                                <w:lang w:val="iu-Latn-CA"/>
                              </w:rPr>
                              <w:t>Young Jun Yoon</w:t>
                            </w:r>
                            <w:r w:rsidR="002248A3">
                              <w:rPr>
                                <w:sz w:val="20"/>
                                <w:lang w:val="iu-Latn-CA"/>
                              </w:rPr>
                              <w:tab/>
                            </w:r>
                            <w:r w:rsidR="002248A3" w:rsidRPr="00CE7868">
                              <w:rPr>
                                <w:sz w:val="16"/>
                                <w:lang w:val="iu-Latn-CA"/>
                              </w:rPr>
                              <w:t>Korea Polar Research Institute, 26, Songdomirae-ro, Yeonsu-gu, Incheon 21990, Nonagiyaoyok Korea-mi</w:t>
                            </w:r>
                          </w:p>
                          <w:p w14:paraId="26C5D6A5" w14:textId="3D38492F" w:rsidR="009014F4" w:rsidRPr="00CE7868" w:rsidRDefault="009014F4" w:rsidP="009014F4">
                            <w:pPr>
                              <w:pStyle w:val="ListParagraph"/>
                              <w:numPr>
                                <w:ilvl w:val="0"/>
                                <w:numId w:val="2"/>
                              </w:numPr>
                              <w:rPr>
                                <w:sz w:val="16"/>
                                <w:lang w:val="iu-Latn-CA"/>
                              </w:rPr>
                            </w:pPr>
                            <w:r w:rsidRPr="00CE7868">
                              <w:rPr>
                                <w:sz w:val="20"/>
                                <w:lang w:val="iu-Latn-CA"/>
                              </w:rPr>
                              <w:t>Keunbo Park</w:t>
                            </w:r>
                            <w:r w:rsidR="002248A3">
                              <w:rPr>
                                <w:sz w:val="20"/>
                                <w:lang w:val="iu-Latn-CA"/>
                              </w:rPr>
                              <w:tab/>
                            </w:r>
                            <w:r w:rsidR="002248A3" w:rsidRPr="00CE7868">
                              <w:rPr>
                                <w:sz w:val="16"/>
                                <w:lang w:val="iu-Latn-CA"/>
                              </w:rPr>
                              <w:t>Korea Polar Research Institute, 26, Songdomirae-ro, Yeonsu-gu, Incheon 21990, Nonagiyaoyok Korea-mi</w:t>
                            </w:r>
                          </w:p>
                          <w:p w14:paraId="0EC8359C" w14:textId="3A552C7E" w:rsidR="009014F4" w:rsidRPr="00CE7868" w:rsidRDefault="009014F4" w:rsidP="009014F4">
                            <w:pPr>
                              <w:pStyle w:val="ListParagraph"/>
                              <w:numPr>
                                <w:ilvl w:val="0"/>
                                <w:numId w:val="2"/>
                              </w:numPr>
                              <w:rPr>
                                <w:sz w:val="16"/>
                                <w:lang w:val="iu-Latn-CA"/>
                              </w:rPr>
                            </w:pPr>
                            <w:r w:rsidRPr="00CE7868">
                              <w:rPr>
                                <w:sz w:val="20"/>
                                <w:lang w:val="iu-Latn-CA"/>
                              </w:rPr>
                              <w:t>Sang-Jong Park</w:t>
                            </w:r>
                            <w:r w:rsidR="002248A3">
                              <w:rPr>
                                <w:sz w:val="20"/>
                                <w:lang w:val="iu-Latn-CA"/>
                              </w:rPr>
                              <w:tab/>
                            </w:r>
                            <w:r w:rsidR="002248A3" w:rsidRPr="00CE7868">
                              <w:rPr>
                                <w:sz w:val="16"/>
                                <w:lang w:val="iu-Latn-CA"/>
                              </w:rPr>
                              <w:t>Korea Polar Research Institute, 26, Songdomirae-ro, Yeonsu-gu, Incheon 21990, Nonagiyaoyok Korea-mi</w:t>
                            </w:r>
                          </w:p>
                          <w:p w14:paraId="31BD67F5" w14:textId="0A7BF2EF" w:rsidR="00FA115B" w:rsidRPr="00CE7868" w:rsidRDefault="00FA115B" w:rsidP="00FA115B">
                            <w:pPr>
                              <w:pStyle w:val="ListParagraph"/>
                              <w:numPr>
                                <w:ilvl w:val="0"/>
                                <w:numId w:val="2"/>
                              </w:numPr>
                              <w:rPr>
                                <w:sz w:val="16"/>
                                <w:lang w:val="iu-Latn-CA"/>
                              </w:rPr>
                            </w:pPr>
                            <w:r w:rsidRPr="00CE7868">
                              <w:rPr>
                                <w:sz w:val="20"/>
                                <w:lang w:val="iu-Latn-CA"/>
                              </w:rPr>
                              <w:t>Mincheol Kim</w:t>
                            </w:r>
                            <w:r w:rsidR="002248A3">
                              <w:rPr>
                                <w:sz w:val="20"/>
                                <w:lang w:val="iu-Latn-CA"/>
                              </w:rPr>
                              <w:tab/>
                            </w:r>
                            <w:r w:rsidR="002248A3" w:rsidRPr="00CE7868">
                              <w:rPr>
                                <w:sz w:val="16"/>
                                <w:lang w:val="iu-Latn-CA"/>
                              </w:rPr>
                              <w:t>Korea Polar Research Institute, 26, Songdomirae-ro, Yeonsu-gu, Incheon 21990, Nonagiyaoyok Korea-mi</w:t>
                            </w:r>
                          </w:p>
                          <w:p w14:paraId="4A49E404" w14:textId="6ECBD78F" w:rsidR="009014F4" w:rsidRPr="00CE7868" w:rsidRDefault="009014F4" w:rsidP="009014F4">
                            <w:pPr>
                              <w:pStyle w:val="ListParagraph"/>
                              <w:numPr>
                                <w:ilvl w:val="0"/>
                                <w:numId w:val="2"/>
                              </w:numPr>
                              <w:rPr>
                                <w:sz w:val="16"/>
                                <w:lang w:val="iu-Latn-CA"/>
                              </w:rPr>
                            </w:pPr>
                            <w:r w:rsidRPr="00CE7868">
                              <w:rPr>
                                <w:sz w:val="20"/>
                                <w:lang w:val="iu-Latn-CA"/>
                              </w:rPr>
                              <w:t>Sungjin Nam</w:t>
                            </w:r>
                            <w:r w:rsidR="002248A3">
                              <w:rPr>
                                <w:sz w:val="20"/>
                                <w:lang w:val="iu-Latn-CA"/>
                              </w:rPr>
                              <w:tab/>
                            </w:r>
                            <w:r w:rsidR="002248A3" w:rsidRPr="00CE7868">
                              <w:rPr>
                                <w:sz w:val="16"/>
                                <w:lang w:val="iu-Latn-CA"/>
                              </w:rPr>
                              <w:t>Korea Polar Research Institute, 26, Songdomirae-ro, Yeonsu-gu, Incheon 21990, Nonagiyaoyok Korea-mi</w:t>
                            </w:r>
                          </w:p>
                          <w:p w14:paraId="0FBD4845" w14:textId="18BE7DF1" w:rsidR="00FA115B" w:rsidRPr="00CE7868" w:rsidRDefault="00FA115B" w:rsidP="00FA115B">
                            <w:pPr>
                              <w:pStyle w:val="ListParagraph"/>
                              <w:numPr>
                                <w:ilvl w:val="0"/>
                                <w:numId w:val="2"/>
                              </w:numPr>
                              <w:rPr>
                                <w:sz w:val="16"/>
                                <w:lang w:val="iu-Latn-CA"/>
                              </w:rPr>
                            </w:pPr>
                            <w:r w:rsidRPr="00CE7868">
                              <w:rPr>
                                <w:sz w:val="20"/>
                                <w:lang w:val="iu-Latn-CA"/>
                              </w:rPr>
                              <w:t>Joohan Lee</w:t>
                            </w:r>
                            <w:r w:rsidR="002248A3">
                              <w:rPr>
                                <w:sz w:val="20"/>
                                <w:lang w:val="iu-Latn-CA"/>
                              </w:rPr>
                              <w:tab/>
                            </w:r>
                            <w:r w:rsidR="002248A3" w:rsidRPr="00CE7868">
                              <w:rPr>
                                <w:sz w:val="16"/>
                                <w:lang w:val="iu-Latn-CA"/>
                              </w:rPr>
                              <w:t>Korea Polar Research Institute, 26, Songdomirae-ro, Yeonsu-gu, Incheon 21990, Nonagiyaoyok Korea-mi</w:t>
                            </w:r>
                          </w:p>
                          <w:p w14:paraId="6B8A383C" w14:textId="4D41FDBA" w:rsidR="00FA115B" w:rsidRPr="00CE7868" w:rsidRDefault="00FA115B" w:rsidP="00FA115B">
                            <w:pPr>
                              <w:pStyle w:val="ListParagraph"/>
                              <w:numPr>
                                <w:ilvl w:val="0"/>
                                <w:numId w:val="2"/>
                              </w:numPr>
                              <w:rPr>
                                <w:sz w:val="16"/>
                                <w:lang w:val="iu-Latn-CA"/>
                              </w:rPr>
                            </w:pPr>
                            <w:r w:rsidRPr="00CE7868">
                              <w:rPr>
                                <w:sz w:val="20"/>
                                <w:lang w:val="iu-Latn-CA"/>
                              </w:rPr>
                              <w:t>Kwansoo Kim</w:t>
                            </w:r>
                            <w:r w:rsidR="002248A3">
                              <w:rPr>
                                <w:sz w:val="20"/>
                                <w:lang w:val="iu-Latn-CA"/>
                              </w:rPr>
                              <w:tab/>
                            </w:r>
                            <w:r w:rsidR="002248A3" w:rsidRPr="00CE7868">
                              <w:rPr>
                                <w:sz w:val="16"/>
                                <w:lang w:val="iu-Latn-CA"/>
                              </w:rPr>
                              <w:t>Korea Polar Research Institute, 26, Songdomirae-ro, Yeonsu-gu, Incheon 21990, Nonagiyaoyok Korea-mi</w:t>
                            </w:r>
                          </w:p>
                          <w:p w14:paraId="309C4657" w14:textId="54AA32CA" w:rsidR="009014F4" w:rsidRPr="00CE7868" w:rsidRDefault="009014F4" w:rsidP="009014F4">
                            <w:pPr>
                              <w:pStyle w:val="ListParagraph"/>
                              <w:numPr>
                                <w:ilvl w:val="0"/>
                                <w:numId w:val="2"/>
                              </w:numPr>
                              <w:rPr>
                                <w:sz w:val="20"/>
                                <w:lang w:val="iu-Latn-CA"/>
                              </w:rPr>
                            </w:pPr>
                            <w:r w:rsidRPr="00CE7868">
                              <w:rPr>
                                <w:sz w:val="20"/>
                                <w:lang w:val="iu-Latn-CA"/>
                              </w:rPr>
                              <w:t>Yeontae Gim</w:t>
                            </w:r>
                            <w:r w:rsidR="002248A3">
                              <w:rPr>
                                <w:sz w:val="20"/>
                                <w:lang w:val="iu-Latn-CA"/>
                              </w:rPr>
                              <w:tab/>
                            </w:r>
                            <w:r w:rsidR="002248A3" w:rsidRPr="00CE7868">
                              <w:rPr>
                                <w:sz w:val="16"/>
                                <w:lang w:val="iu-Latn-CA"/>
                              </w:rPr>
                              <w:t>Korea Polar Research Institute, 26, Songdomirae-ro, Yeonsu-gu, Incheon 21990, Nonagiyaoyok Korea-mi</w:t>
                            </w:r>
                          </w:p>
                          <w:p w14:paraId="76434AD9" w14:textId="6EB6DDDA" w:rsidR="009014F4" w:rsidRPr="00CE7868" w:rsidRDefault="009014F4" w:rsidP="009014F4">
                            <w:pPr>
                              <w:pStyle w:val="ListParagraph"/>
                              <w:numPr>
                                <w:ilvl w:val="0"/>
                                <w:numId w:val="2"/>
                              </w:numPr>
                              <w:rPr>
                                <w:sz w:val="20"/>
                                <w:lang w:val="iu-Latn-CA"/>
                              </w:rPr>
                            </w:pPr>
                            <w:r w:rsidRPr="00CE7868">
                              <w:rPr>
                                <w:color w:val="000000"/>
                                <w:sz w:val="20"/>
                                <w:shd w:val="clear" w:color="auto" w:fill="FFFFFF"/>
                                <w:lang w:val="iu-Latn-CA"/>
                              </w:rPr>
                              <w:t>Won Seok Seo</w:t>
                            </w:r>
                            <w:r w:rsidR="002248A3">
                              <w:rPr>
                                <w:color w:val="000000"/>
                                <w:sz w:val="20"/>
                                <w:shd w:val="clear" w:color="auto" w:fill="FFFFFF"/>
                                <w:lang w:val="iu-Latn-CA"/>
                              </w:rPr>
                              <w:tab/>
                            </w:r>
                            <w:r w:rsidR="002248A3" w:rsidRPr="00CE7868">
                              <w:rPr>
                                <w:sz w:val="16"/>
                                <w:lang w:val="iu-Latn-CA"/>
                              </w:rPr>
                              <w:t>Korea Polar Research Institute, 26, Songdomirae-ro, Yeonsu-gu, Incheon 21990, Nonagiyaoyok Korea-mi</w:t>
                            </w:r>
                          </w:p>
                          <w:p w14:paraId="13354C09" w14:textId="27F21D70" w:rsidR="003A6D46" w:rsidRPr="00CE7868" w:rsidRDefault="003A6D46" w:rsidP="003A6D46">
                            <w:pPr>
                              <w:pStyle w:val="ListParagraph"/>
                              <w:numPr>
                                <w:ilvl w:val="0"/>
                                <w:numId w:val="2"/>
                              </w:numPr>
                              <w:rPr>
                                <w:sz w:val="20"/>
                                <w:lang w:val="iu-Latn-CA"/>
                              </w:rPr>
                            </w:pPr>
                            <w:r w:rsidRPr="00CE7868">
                              <w:rPr>
                                <w:rFonts w:eastAsiaTheme="minorEastAsia"/>
                                <w:sz w:val="20"/>
                                <w:szCs w:val="28"/>
                                <w:lang w:val="iu-Latn-CA"/>
                              </w:rPr>
                              <w:t>Hyewon Hwang</w:t>
                            </w:r>
                            <w:r w:rsidR="002248A3">
                              <w:rPr>
                                <w:rFonts w:eastAsiaTheme="minorEastAsia"/>
                                <w:sz w:val="20"/>
                                <w:szCs w:val="28"/>
                                <w:lang w:val="iu-Latn-CA"/>
                              </w:rPr>
                              <w:tab/>
                            </w:r>
                            <w:r w:rsidR="002248A3" w:rsidRPr="00CE7868">
                              <w:rPr>
                                <w:sz w:val="16"/>
                                <w:lang w:val="iu-Latn-CA"/>
                              </w:rPr>
                              <w:t>Korea Polar Research Institute, 26, Songdomirae-ro, Yeonsu-gu, Incheon 21990, Nonagiyaoyok Korea-mi</w:t>
                            </w:r>
                          </w:p>
                          <w:p w14:paraId="0E9B5F78" w14:textId="12D80E3D" w:rsidR="00FA115B" w:rsidRPr="00CE7868" w:rsidRDefault="00FA115B" w:rsidP="009014F4">
                            <w:pPr>
                              <w:pStyle w:val="ListParagraph"/>
                              <w:numPr>
                                <w:ilvl w:val="0"/>
                                <w:numId w:val="2"/>
                              </w:numPr>
                              <w:rPr>
                                <w:sz w:val="16"/>
                                <w:lang w:val="iu-Latn-CA"/>
                              </w:rPr>
                            </w:pPr>
                            <w:r w:rsidRPr="00CE7868">
                              <w:rPr>
                                <w:sz w:val="20"/>
                                <w:lang w:val="iu-Latn-CA"/>
                              </w:rPr>
                              <w:t>Namyi Chae</w:t>
                            </w:r>
                            <w:r w:rsidRPr="00CE7868">
                              <w:rPr>
                                <w:sz w:val="20"/>
                                <w:lang w:val="iu-Latn-CA"/>
                              </w:rPr>
                              <w:tab/>
                            </w:r>
                            <w:r w:rsidRPr="00CE7868">
                              <w:rPr>
                                <w:sz w:val="16"/>
                                <w:lang w:val="iu-Latn-CA"/>
                              </w:rPr>
                              <w:t>Korea-mi Ilihakvikyoak, 145 Anam-ro, Seongbuk-gu, Seoul 02841, Nonagiyaoyok Korea-mi</w:t>
                            </w:r>
                          </w:p>
                          <w:p w14:paraId="79AA4326" w14:textId="77777777" w:rsidR="00FA115B" w:rsidRPr="00CE7868" w:rsidRDefault="00FA115B" w:rsidP="00FA115B">
                            <w:pPr>
                              <w:rPr>
                                <w:lang w:val="iu-Latn-CA"/>
                              </w:rPr>
                            </w:pP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302985B" id="Graphic 6" o:spid="_x0000_s1028" style="position:absolute;margin-left:66pt;margin-top:14.55pt;width:481.85pt;height:168pt;z-index:-157276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119495,1876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" adj="-11796480,,5400" path="m,l6119495,r,1876424l,1876424,,xe" filled="f">
                <v:stroke joinstyle="miter"/>
                <v:formulas/>
                <v:path arrowok="t" o:connecttype="custom" textboxrect="0,0,6119495,1876425"/>
                <v:textbox inset="0,0,0,0">
                  <w:txbxContent>
                    <w:p w14:paraId="37D36D8C" w14:textId="527CAFCF" w:rsidR="00FA115B" w:rsidRPr="00CE7868" w:rsidRDefault="00FA115B" w:rsidP="00FA115B">
                      <w:pPr>
                        <w:pStyle w:val="ListParagraph"/>
                        <w:numPr>
                          <w:ilvl w:val="0"/>
                          <w:numId w:val="2"/>
                        </w:numPr>
                        <w:rPr>
                          <w:sz w:val="16"/>
                          <w:lang w:val="iu-Latn-CA"/>
                        </w:rPr>
                      </w:pPr>
                      <w:r w:rsidRPr="00CE7868">
                        <w:rPr>
                          <w:sz w:val="20"/>
                          <w:lang w:val="iu-Latn-CA"/>
                        </w:rPr>
                        <w:t>Ji Young Jung</w:t>
                      </w:r>
                      <w:r w:rsidRPr="00CE7868">
                        <w:rPr>
                          <w:sz w:val="20"/>
                          <w:lang w:val="iu-Latn-CA"/>
                        </w:rPr>
                        <w:tab/>
                      </w:r>
                      <w:r w:rsidRPr="00CE7868">
                        <w:rPr>
                          <w:sz w:val="16"/>
                          <w:lang w:val="iu-Latn-CA"/>
                        </w:rPr>
                        <w:t>Korea Polar Research Institute, 26, Songdomirae-ro, Yeonsu-gu, Incheon 21990, Nonagiyaoyok Korea-mi</w:t>
                      </w:r>
                    </w:p>
                    <w:p w14:paraId="451E5B0B" w14:textId="0120E388" w:rsidR="00FA115B" w:rsidRPr="00CE7868" w:rsidRDefault="00FA115B" w:rsidP="00FA115B">
                      <w:pPr>
                        <w:pStyle w:val="ListParagraph"/>
                        <w:numPr>
                          <w:ilvl w:val="0"/>
                          <w:numId w:val="2"/>
                        </w:numPr>
                        <w:rPr>
                          <w:sz w:val="16"/>
                          <w:lang w:val="iu-Latn-CA"/>
                        </w:rPr>
                      </w:pPr>
                      <w:r w:rsidRPr="00CE7868">
                        <w:rPr>
                          <w:sz w:val="20"/>
                          <w:lang w:val="iu-Latn-CA"/>
                        </w:rPr>
                        <w:t>Tae Jin Choi</w:t>
                      </w:r>
                      <w:r w:rsidR="002248A3">
                        <w:rPr>
                          <w:sz w:val="20"/>
                          <w:lang w:val="iu-Latn-CA"/>
                        </w:rPr>
                        <w:tab/>
                      </w:r>
                      <w:r w:rsidR="002248A3" w:rsidRPr="002248A3">
                        <w:rPr>
                          <w:sz w:val="16"/>
                          <w:lang w:val="iu-Latn-CA"/>
                        </w:rPr>
                        <w:t xml:space="preserve"> </w:t>
                      </w:r>
                      <w:r w:rsidR="002248A3" w:rsidRPr="00CE7868">
                        <w:rPr>
                          <w:sz w:val="16"/>
                          <w:lang w:val="iu-Latn-CA"/>
                        </w:rPr>
                        <w:t>Korea Polar Research Institute, 26, Songdomirae-ro, Yeonsu-gu, Incheon 21990, Nonagiyaoyok Korea-mi</w:t>
                      </w:r>
                    </w:p>
                    <w:p w14:paraId="38977DE7" w14:textId="0612ED3C" w:rsidR="00FA115B" w:rsidRPr="00CE7868" w:rsidRDefault="00FA115B" w:rsidP="00FA115B">
                      <w:pPr>
                        <w:pStyle w:val="ListParagraph"/>
                        <w:numPr>
                          <w:ilvl w:val="0"/>
                          <w:numId w:val="2"/>
                        </w:numPr>
                        <w:rPr>
                          <w:sz w:val="16"/>
                          <w:lang w:val="iu-Latn-CA"/>
                        </w:rPr>
                      </w:pPr>
                      <w:r w:rsidRPr="00CE7868">
                        <w:rPr>
                          <w:sz w:val="20"/>
                          <w:lang w:val="iu-Latn-CA"/>
                        </w:rPr>
                        <w:t>Young Jun Yoon</w:t>
                      </w:r>
                      <w:r w:rsidR="002248A3">
                        <w:rPr>
                          <w:sz w:val="20"/>
                          <w:lang w:val="iu-Latn-CA"/>
                        </w:rPr>
                        <w:tab/>
                      </w:r>
                      <w:r w:rsidR="002248A3" w:rsidRPr="00CE7868">
                        <w:rPr>
                          <w:sz w:val="16"/>
                          <w:lang w:val="iu-Latn-CA"/>
                        </w:rPr>
                        <w:t>Korea Polar Research Institute, 26, Songdomirae-ro, Yeonsu-gu, Incheon 21990, Nonagiyaoyok Korea-mi</w:t>
                      </w:r>
                    </w:p>
                    <w:p w14:paraId="26C5D6A5" w14:textId="3D38492F" w:rsidR="009014F4" w:rsidRPr="00CE7868" w:rsidRDefault="009014F4" w:rsidP="009014F4">
                      <w:pPr>
                        <w:pStyle w:val="ListParagraph"/>
                        <w:numPr>
                          <w:ilvl w:val="0"/>
                          <w:numId w:val="2"/>
                        </w:numPr>
                        <w:rPr>
                          <w:sz w:val="16"/>
                          <w:lang w:val="iu-Latn-CA"/>
                        </w:rPr>
                      </w:pPr>
                      <w:r w:rsidRPr="00CE7868">
                        <w:rPr>
                          <w:sz w:val="20"/>
                          <w:lang w:val="iu-Latn-CA"/>
                        </w:rPr>
                        <w:t>Keunbo Park</w:t>
                      </w:r>
                      <w:r w:rsidR="002248A3">
                        <w:rPr>
                          <w:sz w:val="20"/>
                          <w:lang w:val="iu-Latn-CA"/>
                        </w:rPr>
                        <w:tab/>
                      </w:r>
                      <w:r w:rsidR="002248A3" w:rsidRPr="00CE7868">
                        <w:rPr>
                          <w:sz w:val="16"/>
                          <w:lang w:val="iu-Latn-CA"/>
                        </w:rPr>
                        <w:t>Korea Polar Research Institute, 26, Songdomirae-ro, Yeonsu-gu, Incheon 21990, Nonagiyaoyok Korea-mi</w:t>
                      </w:r>
                    </w:p>
                    <w:p w14:paraId="0EC8359C" w14:textId="3A552C7E" w:rsidR="009014F4" w:rsidRPr="00CE7868" w:rsidRDefault="009014F4" w:rsidP="009014F4">
                      <w:pPr>
                        <w:pStyle w:val="ListParagraph"/>
                        <w:numPr>
                          <w:ilvl w:val="0"/>
                          <w:numId w:val="2"/>
                        </w:numPr>
                        <w:rPr>
                          <w:sz w:val="16"/>
                          <w:lang w:val="iu-Latn-CA"/>
                        </w:rPr>
                      </w:pPr>
                      <w:r w:rsidRPr="00CE7868">
                        <w:rPr>
                          <w:sz w:val="20"/>
                          <w:lang w:val="iu-Latn-CA"/>
                        </w:rPr>
                        <w:t>Sang-Jong Park</w:t>
                      </w:r>
                      <w:r w:rsidR="002248A3">
                        <w:rPr>
                          <w:sz w:val="20"/>
                          <w:lang w:val="iu-Latn-CA"/>
                        </w:rPr>
                        <w:tab/>
                      </w:r>
                      <w:r w:rsidR="002248A3" w:rsidRPr="00CE7868">
                        <w:rPr>
                          <w:sz w:val="16"/>
                          <w:lang w:val="iu-Latn-CA"/>
                        </w:rPr>
                        <w:t>Korea Polar Research Institute, 26, Songdomirae-ro, Yeonsu-gu, Incheon 21990, Nonagiyaoyok Korea-mi</w:t>
                      </w:r>
                    </w:p>
                    <w:p w14:paraId="31BD67F5" w14:textId="0A7BF2EF" w:rsidR="00FA115B" w:rsidRPr="00CE7868" w:rsidRDefault="00FA115B" w:rsidP="00FA115B">
                      <w:pPr>
                        <w:pStyle w:val="ListParagraph"/>
                        <w:numPr>
                          <w:ilvl w:val="0"/>
                          <w:numId w:val="2"/>
                        </w:numPr>
                        <w:rPr>
                          <w:sz w:val="16"/>
                          <w:lang w:val="iu-Latn-CA"/>
                        </w:rPr>
                      </w:pPr>
                      <w:r w:rsidRPr="00CE7868">
                        <w:rPr>
                          <w:sz w:val="20"/>
                          <w:lang w:val="iu-Latn-CA"/>
                        </w:rPr>
                        <w:t>Mincheol Kim</w:t>
                      </w:r>
                      <w:r w:rsidR="002248A3">
                        <w:rPr>
                          <w:sz w:val="20"/>
                          <w:lang w:val="iu-Latn-CA"/>
                        </w:rPr>
                        <w:tab/>
                      </w:r>
                      <w:r w:rsidR="002248A3" w:rsidRPr="00CE7868">
                        <w:rPr>
                          <w:sz w:val="16"/>
                          <w:lang w:val="iu-Latn-CA"/>
                        </w:rPr>
                        <w:t>Korea Polar Research Institute, 26, Songdomirae-ro, Yeonsu-gu, Incheon 21990, Nonagiyaoyok Korea-mi</w:t>
                      </w:r>
                    </w:p>
                    <w:p w14:paraId="4A49E404" w14:textId="6ECBD78F" w:rsidR="009014F4" w:rsidRPr="00CE7868" w:rsidRDefault="009014F4" w:rsidP="009014F4">
                      <w:pPr>
                        <w:pStyle w:val="ListParagraph"/>
                        <w:numPr>
                          <w:ilvl w:val="0"/>
                          <w:numId w:val="2"/>
                        </w:numPr>
                        <w:rPr>
                          <w:sz w:val="16"/>
                          <w:lang w:val="iu-Latn-CA"/>
                        </w:rPr>
                      </w:pPr>
                      <w:r w:rsidRPr="00CE7868">
                        <w:rPr>
                          <w:sz w:val="20"/>
                          <w:lang w:val="iu-Latn-CA"/>
                        </w:rPr>
                        <w:t>Sungjin Nam</w:t>
                      </w:r>
                      <w:r w:rsidR="002248A3">
                        <w:rPr>
                          <w:sz w:val="20"/>
                          <w:lang w:val="iu-Latn-CA"/>
                        </w:rPr>
                        <w:tab/>
                      </w:r>
                      <w:r w:rsidR="002248A3" w:rsidRPr="00CE7868">
                        <w:rPr>
                          <w:sz w:val="16"/>
                          <w:lang w:val="iu-Latn-CA"/>
                        </w:rPr>
                        <w:t>Korea Polar Research Institute, 26, Songdomirae-ro, Yeonsu-gu, Incheon 21990, Nonagiyaoyok Korea-mi</w:t>
                      </w:r>
                    </w:p>
                    <w:p w14:paraId="0FBD4845" w14:textId="18BE7DF1" w:rsidR="00FA115B" w:rsidRPr="00CE7868" w:rsidRDefault="00FA115B" w:rsidP="00FA115B">
                      <w:pPr>
                        <w:pStyle w:val="ListParagraph"/>
                        <w:numPr>
                          <w:ilvl w:val="0"/>
                          <w:numId w:val="2"/>
                        </w:numPr>
                        <w:rPr>
                          <w:sz w:val="16"/>
                          <w:lang w:val="iu-Latn-CA"/>
                        </w:rPr>
                      </w:pPr>
                      <w:r w:rsidRPr="00CE7868">
                        <w:rPr>
                          <w:sz w:val="20"/>
                          <w:lang w:val="iu-Latn-CA"/>
                        </w:rPr>
                        <w:t>Joohan Lee</w:t>
                      </w:r>
                      <w:r w:rsidR="002248A3">
                        <w:rPr>
                          <w:sz w:val="20"/>
                          <w:lang w:val="iu-Latn-CA"/>
                        </w:rPr>
                        <w:tab/>
                      </w:r>
                      <w:r w:rsidR="002248A3" w:rsidRPr="00CE7868">
                        <w:rPr>
                          <w:sz w:val="16"/>
                          <w:lang w:val="iu-Latn-CA"/>
                        </w:rPr>
                        <w:t>Korea Polar Research Institute, 26, Songdomirae-ro, Yeonsu-gu, Incheon 21990, Nonagiyaoyok Korea-mi</w:t>
                      </w:r>
                    </w:p>
                    <w:p w14:paraId="6B8A383C" w14:textId="4D41FDBA" w:rsidR="00FA115B" w:rsidRPr="00CE7868" w:rsidRDefault="00FA115B" w:rsidP="00FA115B">
                      <w:pPr>
                        <w:pStyle w:val="ListParagraph"/>
                        <w:numPr>
                          <w:ilvl w:val="0"/>
                          <w:numId w:val="2"/>
                        </w:numPr>
                        <w:rPr>
                          <w:sz w:val="16"/>
                          <w:lang w:val="iu-Latn-CA"/>
                        </w:rPr>
                      </w:pPr>
                      <w:r w:rsidRPr="00CE7868">
                        <w:rPr>
                          <w:sz w:val="20"/>
                          <w:lang w:val="iu-Latn-CA"/>
                        </w:rPr>
                        <w:t>Kwansoo Kim</w:t>
                      </w:r>
                      <w:r w:rsidR="002248A3">
                        <w:rPr>
                          <w:sz w:val="20"/>
                          <w:lang w:val="iu-Latn-CA"/>
                        </w:rPr>
                        <w:tab/>
                      </w:r>
                      <w:r w:rsidR="002248A3" w:rsidRPr="00CE7868">
                        <w:rPr>
                          <w:sz w:val="16"/>
                          <w:lang w:val="iu-Latn-CA"/>
                        </w:rPr>
                        <w:t>Korea Polar Research Institute, 26, Songdomirae-ro, Yeonsu-gu, Incheon 21990, Nonagiyaoyok Korea-mi</w:t>
                      </w:r>
                    </w:p>
                    <w:p w14:paraId="309C4657" w14:textId="54AA32CA" w:rsidR="009014F4" w:rsidRPr="00CE7868" w:rsidRDefault="009014F4" w:rsidP="009014F4">
                      <w:pPr>
                        <w:pStyle w:val="ListParagraph"/>
                        <w:numPr>
                          <w:ilvl w:val="0"/>
                          <w:numId w:val="2"/>
                        </w:numPr>
                        <w:rPr>
                          <w:sz w:val="20"/>
                          <w:lang w:val="iu-Latn-CA"/>
                        </w:rPr>
                      </w:pPr>
                      <w:r w:rsidRPr="00CE7868">
                        <w:rPr>
                          <w:sz w:val="20"/>
                          <w:lang w:val="iu-Latn-CA"/>
                        </w:rPr>
                        <w:t>Yeontae Gim</w:t>
                      </w:r>
                      <w:r w:rsidR="002248A3">
                        <w:rPr>
                          <w:sz w:val="20"/>
                          <w:lang w:val="iu-Latn-CA"/>
                        </w:rPr>
                        <w:tab/>
                      </w:r>
                      <w:r w:rsidR="002248A3" w:rsidRPr="00CE7868">
                        <w:rPr>
                          <w:sz w:val="16"/>
                          <w:lang w:val="iu-Latn-CA"/>
                        </w:rPr>
                        <w:t>Korea Polar Research Institute, 26, Songdomirae-ro, Yeonsu-gu, Incheon 21990, Nonagiyaoyok Korea-mi</w:t>
                      </w:r>
                    </w:p>
                    <w:p w14:paraId="76434AD9" w14:textId="6EB6DDDA" w:rsidR="009014F4" w:rsidRPr="00CE7868" w:rsidRDefault="009014F4" w:rsidP="009014F4">
                      <w:pPr>
                        <w:pStyle w:val="ListParagraph"/>
                        <w:numPr>
                          <w:ilvl w:val="0"/>
                          <w:numId w:val="2"/>
                        </w:numPr>
                        <w:rPr>
                          <w:sz w:val="20"/>
                          <w:lang w:val="iu-Latn-CA"/>
                        </w:rPr>
                      </w:pPr>
                      <w:r w:rsidRPr="00CE7868">
                        <w:rPr>
                          <w:color w:val="000000"/>
                          <w:sz w:val="20"/>
                          <w:shd w:val="clear" w:color="auto" w:fill="FFFFFF"/>
                          <w:lang w:val="iu-Latn-CA"/>
                        </w:rPr>
                        <w:t>Won Seok Seo</w:t>
                      </w:r>
                      <w:r w:rsidR="002248A3">
                        <w:rPr>
                          <w:color w:val="000000"/>
                          <w:sz w:val="20"/>
                          <w:shd w:val="clear" w:color="auto" w:fill="FFFFFF"/>
                          <w:lang w:val="iu-Latn-CA"/>
                        </w:rPr>
                        <w:tab/>
                      </w:r>
                      <w:r w:rsidR="002248A3" w:rsidRPr="00CE7868">
                        <w:rPr>
                          <w:sz w:val="16"/>
                          <w:lang w:val="iu-Latn-CA"/>
                        </w:rPr>
                        <w:t>Korea Polar Research Institute, 26, Songdomirae-ro, Yeonsu-gu, Incheon 21990, Nonagiyaoyok Korea-mi</w:t>
                      </w:r>
                    </w:p>
                    <w:p w14:paraId="13354C09" w14:textId="27F21D70" w:rsidR="003A6D46" w:rsidRPr="00CE7868" w:rsidRDefault="003A6D46" w:rsidP="003A6D46">
                      <w:pPr>
                        <w:pStyle w:val="ListParagraph"/>
                        <w:numPr>
                          <w:ilvl w:val="0"/>
                          <w:numId w:val="2"/>
                        </w:numPr>
                        <w:rPr>
                          <w:sz w:val="20"/>
                          <w:lang w:val="iu-Latn-CA"/>
                        </w:rPr>
                      </w:pPr>
                      <w:r w:rsidRPr="00CE7868">
                        <w:rPr>
                          <w:rFonts w:eastAsiaTheme="minorEastAsia"/>
                          <w:sz w:val="20"/>
                          <w:szCs w:val="28"/>
                          <w:lang w:val="iu-Latn-CA"/>
                        </w:rPr>
                        <w:t>Hyewon Hwang</w:t>
                      </w:r>
                      <w:r w:rsidR="002248A3">
                        <w:rPr>
                          <w:rFonts w:eastAsiaTheme="minorEastAsia"/>
                          <w:sz w:val="20"/>
                          <w:szCs w:val="28"/>
                          <w:lang w:val="iu-Latn-CA"/>
                        </w:rPr>
                        <w:tab/>
                      </w:r>
                      <w:r w:rsidR="002248A3" w:rsidRPr="00CE7868">
                        <w:rPr>
                          <w:sz w:val="16"/>
                          <w:lang w:val="iu-Latn-CA"/>
                        </w:rPr>
                        <w:t>Korea Polar Research Institute, 26, Songdomirae-ro, Yeonsu-gu, Incheon 21990, Nonagiyaoyok Korea-mi</w:t>
                      </w:r>
                    </w:p>
                    <w:p w14:paraId="0E9B5F78" w14:textId="12D80E3D" w:rsidR="00FA115B" w:rsidRPr="00CE7868" w:rsidRDefault="00FA115B" w:rsidP="009014F4">
                      <w:pPr>
                        <w:pStyle w:val="ListParagraph"/>
                        <w:numPr>
                          <w:ilvl w:val="0"/>
                          <w:numId w:val="2"/>
                        </w:numPr>
                        <w:rPr>
                          <w:sz w:val="16"/>
                          <w:lang w:val="iu-Latn-CA"/>
                        </w:rPr>
                      </w:pPr>
                      <w:r w:rsidRPr="00CE7868">
                        <w:rPr>
                          <w:sz w:val="20"/>
                          <w:lang w:val="iu-Latn-CA"/>
                        </w:rPr>
                        <w:t>Namyi Chae</w:t>
                      </w:r>
                      <w:r w:rsidRPr="00CE7868">
                        <w:rPr>
                          <w:sz w:val="20"/>
                          <w:lang w:val="iu-Latn-CA"/>
                        </w:rPr>
                        <w:tab/>
                      </w:r>
                      <w:r w:rsidRPr="00CE7868">
                        <w:rPr>
                          <w:sz w:val="16"/>
                          <w:lang w:val="iu-Latn-CA"/>
                        </w:rPr>
                        <w:t>Korea-mi Ilihakvikyoak, 145 Anam-ro, Seongbuk-gu, Seoul 02841, Nonagiyaoyok Korea-mi</w:t>
                      </w:r>
                    </w:p>
                    <w:p w14:paraId="79AA4326" w14:textId="77777777" w:rsidR="00FA115B" w:rsidRPr="00CE7868" w:rsidRDefault="00FA115B" w:rsidP="00FA115B">
                      <w:pPr>
                        <w:rPr>
                          <w:lang w:val="iu-Latn-CA"/>
                        </w:rPr>
                      </w:pPr>
                    </w:p>
                  </w:txbxContent>
                </v:textbox>
                <w10:wrap type="topAndBottom" anchorx="page"/>
              </v:shape>
            </w:pict>
          </mc:Fallback>
        </mc:AlternateContent>
      </w:r>
    </w:p>
    <w:p w14:paraId="04D847B8" w14:textId="77777777" w:rsidR="00EC53A4" w:rsidRPr="00EE529B" w:rsidRDefault="00C346BE">
      <w:pPr>
        <w:spacing w:before="28" w:line="259" w:lineRule="auto"/>
        <w:ind w:left="239" w:right="665"/>
        <w:rPr>
          <w:b/>
        </w:rPr>
      </w:pPr>
      <w:r w:rsidRPr="00EE529B">
        <w:rPr>
          <w:b/>
          <w:bCs/>
        </w:rPr>
        <w:lastRenderedPageBreak/>
        <w:t xml:space="preserve">Abstract: </w:t>
      </w:r>
      <w:r w:rsidRPr="00EE529B">
        <w:t xml:space="preserve">A concise summary of what was done, found, and concluded to date, and how the results/information will be used. This summary must be translated into the appropriate dialect of Inuktut. Suggested length: 250-300 words. </w:t>
      </w:r>
      <w:r w:rsidRPr="00EE529B">
        <w:rPr>
          <w:b/>
          <w:bCs/>
        </w:rPr>
        <w:t>*This section will be published in the NRI’s annual compendium of licensed research</w:t>
      </w:r>
    </w:p>
    <w:p w14:paraId="784411C4" w14:textId="77777777" w:rsidR="00EC53A4" w:rsidRPr="00EE529B" w:rsidRDefault="00C346BE">
      <w:pPr>
        <w:pStyle w:val="BodyText"/>
        <w:spacing w:before="208"/>
        <w:rPr>
          <w:b/>
          <w:sz w:val="20"/>
        </w:rPr>
      </w:pPr>
      <w:r w:rsidRPr="00EE529B">
        <w:rPr>
          <w:noProof/>
          <w:lang w:eastAsia="ko-KR"/>
        </w:rPr>
        <mc:AlternateContent>
          <mc:Choice Requires="wps">
            <w:drawing>
              <wp:anchor distT="0" distB="0" distL="0" distR="0" simplePos="0" relativeHeight="487589376" behindDoc="1" locked="0" layoutInCell="1" allowOverlap="1" wp14:anchorId="3DB1D8AE" wp14:editId="1445545B">
                <wp:simplePos x="0" y="0"/>
                <wp:positionH relativeFrom="page">
                  <wp:posOffset>838200</wp:posOffset>
                </wp:positionH>
                <wp:positionV relativeFrom="paragraph">
                  <wp:posOffset>303530</wp:posOffset>
                </wp:positionV>
                <wp:extent cx="6119495" cy="6838950"/>
                <wp:effectExtent l="0" t="0" r="14605" b="1905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6838950"/>
                        </a:xfrm>
                        <a:custGeom>
                          <a:avLst/>
                          <a:gdLst/>
                          <a:ahLst/>
                          <a:cxnLst/>
                          <a:rect l="l" t="t" r="r" b="b"/>
                          <a:pathLst>
                            <a:path w="6119495" h="3790950">
                              <a:moveTo>
                                <a:pt x="0" y="0"/>
                              </a:moveTo>
                              <a:lnTo>
                                <a:pt x="6119495" y="0"/>
                              </a:lnTo>
                              <a:lnTo>
                                <a:pt x="6119495" y="3790950"/>
                              </a:lnTo>
                              <a:lnTo>
                                <a:pt x="0" y="3790950"/>
                              </a:lnTo>
                              <a:lnTo>
                                <a:pt x="0" y="0"/>
                              </a:lnTo>
                              <a:close/>
                            </a:path>
                          </a:pathLst>
                        </a:custGeom>
                        <a:ln w="9525">
                          <a:solidFill>
                            <a:srgbClr val="000000"/>
                          </a:solidFill>
                          <a:prstDash val="solid"/>
                        </a:ln>
                      </wps:spPr>
                      <wps:txbx>
                        <w:txbxContent>
                          <w:p w14:paraId="013E55D2" w14:textId="194F7422" w:rsidR="00B96266" w:rsidRPr="00D30708" w:rsidRDefault="00F65CAA" w:rsidP="00B96266">
                            <w:pPr>
                              <w:rPr>
                                <w:lang w:val="iu-Latn-CA"/>
                              </w:rPr>
                            </w:pPr>
                            <w:r w:rsidRPr="00D30708">
                              <w:rPr>
                                <w:rFonts w:asciiTheme="minorHAnsi" w:hAnsiTheme="minorHAnsi"/>
                                <w:lang w:val="iu-Latn-CA"/>
                              </w:rPr>
                              <w:t>Ukeoktaktok unakpaleayok kilamitkiyaoyomik ahenit nonanit, nalonaetut aktokniginit unakniganit, kanikniganit, hilakyoamilo hilap kanogilivaleaniganit. Manigaenakmeotat ilipkamayut napanik hilakyoami nonaenakmi poyovaloenik, kiheani aoktokpaleaniga kikomanigata nonap poyuktitilaktok agiyonik halomaelgonik, kayomikhiyotaoyonik hilap alagokniganik. Taemaetkaloaktilogo, pikaktok kayaknaktonik ilagoenaknik kagikhiyagani nonap kikomaniganik kanogiliyoheanik halomaelgut aolaniginik kanogiliyoheaniklo poyovaloet heamayakniginik (CO₂, CH₄). Ilageagota, Ukeoktaktok amigaeyoaktonik tahikaktok, amigaetut Kanatameot Ukeoktaktoani, atoknikateaktok ilitokhageagani kanogiliyotiniginik tamaeni avatigiyaomi kaogilivaleaniganik (NEE) agiyoni ataktoyoni nonaoyoni. Ataohik piyotaoyok havamik taemaenigageagani honaonigniklo CO₂-goyok CH₄-lo naovaleayut ilagani ukeop ukeolo atoklogit eddy corvarianc-goyok pigeagut atoklogo paneomayomi manikami tahigakmilo Ikaloktuteami, Nonavumi, Kanatami. Ilageaknigani uma pigeagotimi, nonaenakmik pikaktok atoktukhak aoyami naovaleatilogit piyagani CO₂-goyok CH₄-lo naovaleayut alatkeni naoniginik kanoginigani manigaenakmi. Apotikaginiga hivitoyok kiteanit June atolihakniganut September-m, naoninoat naoloakpaktut kitigogagat July atolihakniganut August, talvani CO₂-mik atoktaoloakniga aginikhaoyok. Inikhak ugahikpalaginmat iglukpakakvikmit Ikaloktuteami, ilitokhaevaktogut hilaenakmi BC-giya, hatkikpaktok inoet holiyotaenit, ilaleotivlogo hikinaknigalup katakpakhonilo aputimut hikumolo, kigaknaegeagani (albedo-goyok) mahaktiknagigeaganilo aput. BC-goyok heamitpaleatilogo ukeogalok, ukeomilo tatkikheotini, aktokniga apunmik hikomiklo agoyok. Atoktogulo akmaomayonik kilaginik akeotanik (OTC-goyut) apipkaktaeliyotilo ilitokhageagani aktokniginik taya hilap alagukpaleaginakniganid unakpaleaniganik, imakakpaleaniganik nonaenakmi halomaelgonik, umayonoet ataotimeoyut, halomaelgolo poyoet naovaleayut. Ukutokhaot, havagiyaoyok havakatigivlogit Polar Knowledge Canada-kut (POLAR),</w:t>
                            </w:r>
                            <w:r w:rsidRPr="00D30708">
                              <w:rPr>
                                <w:lang w:val="iu-Latn-CA"/>
                              </w:rPr>
                              <w:t xml:space="preserve"> ikayokneaktut ihoakhivaligeagani nalaotaktaoyut Ukeoktaktomi hilamit nalonaegotit kaoyipkageaganilo hilakyoami hilalikiyotinik atoktunik.</w:t>
                            </w: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DB1D8AE" id="Graphic 7" o:spid="_x0000_s1029" style="position:absolute;margin-left:66pt;margin-top:23.9pt;width:481.85pt;height:538.5pt;z-index:-157271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119495,3790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" adj="-11796480,,5400" path="m,l6119495,r,3790950l,3790950,,xe" filled="f">
                <v:stroke joinstyle="miter"/>
                <v:formulas/>
                <v:path arrowok="t" o:connecttype="custom" textboxrect="0,0,6119495,3790950"/>
                <v:textbox inset="0,0,0,0">
                  <w:txbxContent>
                    <w:p w14:paraId="013E55D2" w14:textId="194F7422" w:rsidR="00B96266" w:rsidRPr="00D30708" w:rsidRDefault="00F65CAA" w:rsidP="00B96266">
                      <w:pPr>
                        <w:rPr>
                          <w:lang w:val="iu-Latn-CA"/>
                        </w:rPr>
                      </w:pPr>
                      <w:r w:rsidRPr="00D30708">
                        <w:rPr>
                          <w:rFonts w:asciiTheme="minorHAnsi" w:hAnsiTheme="minorHAnsi"/>
                          <w:lang w:val="iu-Latn-CA"/>
                        </w:rPr>
                        <w:t>Ukeoktaktok unakpaleayok kilamitkiyaoyomik ahenit nonanit, nalonaetut aktokniginit unakniganit, kanikniganit, hilakyoamilo hilap kanogilivaleaniganit. Manigaenakmeotat ilipkamayut napanik hilakyoami nonaenakmi poyovaloenik, kiheani aoktokpaleaniga kikomanigata nonap poyuktitilaktok agiyonik halomaelgonik, kayomikhiyotaoyonik hilap alagokniganik. Taemaetkaloaktilogo, pikaktok kayaknaktonik ilagoenaknik kagikhiyagani nonap kikomaniganik kanogiliyoheanik halomaelgut aolaniginik kanogiliyoheaniklo poyovaloet heamayakniginik (CO₂, CH₄). Ilageagota, Ukeoktaktok amigaeyoaktonik tahikaktok, amigaetut Kanatameot Ukeoktaktoani, atoknikateaktok ilitokhageagani kanogiliyotiniginik tamaeni avatigiyaomi kaogilivaleaniganik (NEE) agiyoni ataktoyoni nonaoyoni. Ataohik piyotaoyok havamik taemaenigageagani honaonigniklo CO₂-goyok CH₄-lo naovaleayut ilagani ukeop ukeolo atoklogit eddy corvarianc-goyok pigeagut atoklogo paneomayomi manikami tahigakmilo Ikaloktuteami, Nonavumi, Kanatami. Ilageaknigani uma pigeagotimi, nonaenakmik pikaktok atoktukhak aoyami naovaleatilogit piyagani CO₂-goyok CH₄-lo naovaleayut alatkeni naoniginik kanoginigani manigaenakmi. Apotikaginiga hivitoyok kiteanit June atolihakniganut September-m, naoninoat naoloakpaktut kitigogagat July atolihakniganut August, talvani CO₂-mik atoktaoloakniga aginikhaoyok. Inikhak ugahikpalaginmat iglukpakakvikmit Ikaloktuteami, ilitokhaevaktogut hilaenakmi BC-giya, hatkikpaktok inoet holiyotaenit, ilaleotivlogo hikinaknigalup katakpakhonilo aputimut hikumolo, kigaknaegeagani (albedo-goyok) mahaktiknagigeaganilo aput. BC-goyok heamitpaleatilogo ukeogalok, ukeomilo tatkikheotini, aktokniga apunmik hikomiklo agoyok. Atoktogulo akmaomayonik kilaginik akeotanik (OTC-goyut) apipkaktaeliyotilo ilitokhageagani aktokniginik taya hilap alagukpaleaginakniganid unakpaleaniganik, imakakpaleaniganik nonaenakmi halomaelgonik, umayonoet ataotimeoyut, halomaelgolo poyoet naovaleayut. Ukutokhaot, havagiyaoyok havakatigivlogit Polar Knowledge Canada-kut (POLAR),</w:t>
                      </w:r>
                      <w:r w:rsidRPr="00D30708">
                        <w:rPr>
                          <w:lang w:val="iu-Latn-CA"/>
                        </w:rPr>
                        <w:t xml:space="preserve"> ikayokneaktut ihoakhivaligeagani nalaotaktaoyut Ukeoktaktomi hilamit nalonaegotit kaoyipkageaganilo hilakyoami hilalikiyotinik atoktunik.</w:t>
                      </w:r>
                    </w:p>
                  </w:txbxContent>
                </v:textbox>
                <w10:wrap type="topAndBottom" anchorx="page"/>
              </v:shape>
            </w:pict>
          </mc:Fallback>
        </mc:AlternateContent>
      </w:r>
    </w:p>
    <w:p w14:paraId="666A87AF" w14:textId="77777777" w:rsidR="00EC53A4" w:rsidRDefault="00EC53A4">
      <w:pPr>
        <w:pStyle w:val="BodyText"/>
        <w:spacing w:before="123"/>
        <w:rPr>
          <w:b/>
        </w:rPr>
      </w:pPr>
    </w:p>
    <w:sectPr w:rsidR="00EC53A4" w:rsidSect="00A67095">
      <w:pgSz w:w="12240" w:h="15840"/>
      <w:pgMar w:top="1680" w:right="800" w:bottom="1200" w:left="120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F3672" w14:textId="77777777" w:rsidR="00E402F0" w:rsidRDefault="00E402F0">
      <w:r>
        <w:separator/>
      </w:r>
    </w:p>
  </w:endnote>
  <w:endnote w:type="continuationSeparator" w:id="0">
    <w:p w14:paraId="1E00A1D6" w14:textId="77777777" w:rsidR="00E402F0" w:rsidRDefault="00E4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modern"/>
    <w:pitch w:val="variable"/>
    <w:sig w:usb0="B00002AF" w:usb1="69D77CFB" w:usb2="00000030" w:usb3="00000000" w:csb0="0008009F" w:csb1="00000000"/>
  </w:font>
  <w:font w:name="함초롬바탕">
    <w:altName w:val="바탕"/>
    <w:charset w:val="81"/>
    <w:family w:val="roman"/>
    <w:pitch w:val="variable"/>
    <w:sig w:usb0="F7002EFF" w:usb1="19DFFFFF" w:usb2="001BFDD7" w:usb3="00000000" w:csb0="001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AFB8" w14:textId="77777777" w:rsidR="00EC53A4" w:rsidRDefault="00C346BE">
    <w:pPr>
      <w:pStyle w:val="BodyText"/>
      <w:spacing w:line="14" w:lineRule="auto"/>
      <w:rPr>
        <w:sz w:val="20"/>
      </w:rPr>
    </w:pPr>
    <w:r>
      <w:rPr>
        <w:noProof/>
        <w:lang w:eastAsia="ko-KR"/>
      </w:rPr>
      <mc:AlternateContent>
        <mc:Choice Requires="wps">
          <w:drawing>
            <wp:anchor distT="0" distB="0" distL="0" distR="0" simplePos="0" relativeHeight="487249408" behindDoc="1" locked="0" layoutInCell="1" allowOverlap="1" wp14:anchorId="4921F4B4" wp14:editId="43875A3E">
              <wp:simplePos x="0" y="0"/>
              <wp:positionH relativeFrom="page">
                <wp:posOffset>825500</wp:posOffset>
              </wp:positionH>
              <wp:positionV relativeFrom="page">
                <wp:posOffset>9274556</wp:posOffset>
              </wp:positionV>
              <wp:extent cx="5715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165735"/>
                      </a:xfrm>
                      <a:prstGeom prst="rect">
                        <a:avLst/>
                      </a:prstGeom>
                    </wps:spPr>
                    <wps:txbx>
                      <w:txbxContent>
                        <w:p w14:paraId="71F8A1A3" w14:textId="45551740" w:rsidR="00EC53A4" w:rsidRPr="007631ED" w:rsidRDefault="00C346BE">
                          <w:pPr>
                            <w:pStyle w:val="BodyText"/>
                            <w:spacing w:line="245" w:lineRule="exact"/>
                            <w:ind w:left="20"/>
                            <w:rPr>
                              <w:vanish/>
                            </w:rPr>
                          </w:pPr>
                          <w:r>
                            <w:rPr>
                              <w:vanish/>
                            </w:rPr>
                            <w:t xml:space="preserve">Page | </w:t>
                          </w:r>
                          <w:r>
                            <w:rPr>
                              <w:vanish/>
                            </w:rPr>
                            <w:fldChar w:fldCharType="begin"/>
                          </w:r>
                          <w:r>
                            <w:rPr>
                              <w:vanish/>
                            </w:rPr>
                            <w:instrText xml:space="preserve"> PAGE </w:instrText>
                          </w:r>
                          <w:r>
                            <w:rPr>
                              <w:vanish/>
                            </w:rPr>
                            <w:fldChar w:fldCharType="separate"/>
                          </w:r>
                          <w:r w:rsidR="002248A3">
                            <w:rPr>
                              <w:noProof/>
                              <w:vanish/>
                            </w:rPr>
                            <w:t>1</w:t>
                          </w:r>
                          <w:r>
                            <w:rPr>
                              <w:vanish/>
                            </w:rPr>
                            <w:fldChar w:fldCharType="end"/>
                          </w:r>
                        </w:p>
                      </w:txbxContent>
                    </wps:txbx>
                    <wps:bodyPr wrap="square" lIns="0" tIns="0" rIns="0" bIns="0" rtlCol="0">
                      <a:noAutofit/>
                    </wps:bodyPr>
                  </wps:wsp>
                </a:graphicData>
              </a:graphic>
            </wp:anchor>
          </w:drawing>
        </mc:Choice>
        <mc:Fallback>
          <w:pict>
            <v:shapetype w14:anchorId="4921F4B4" id="_x0000_t202" coordsize="21600,21600" o:spt="202" path="m,l,21600r21600,l21600,xe">
              <v:stroke joinstyle="miter"/>
              <v:path gradientshapeok="t" o:connecttype="rect"/>
            </v:shapetype>
            <v:shape id="Textbox 1" o:spid="_x0000_s1030" type="#_x0000_t202" style="position:absolute;margin-left:65pt;margin-top:730.3pt;width:45pt;height:13.05pt;z-index:-1606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" filled="f" stroked="f">
              <v:textbox inset="0,0,0,0">
                <w:txbxContent>
                  <w:p w14:paraId="71F8A1A3" w14:textId="45551740" w:rsidR="00EC53A4" w:rsidRPr="007631ED" w:rsidRDefault="00C346BE">
                    <w:pPr>
                      <w:pStyle w:val="BodyText"/>
                      <w:spacing w:line="245" w:lineRule="exact"/>
                      <w:ind w:left="20"/>
                      <w:rPr>
                        <w:vanish/>
                      </w:rPr>
                    </w:pPr>
                    <w:r>
                      <w:rPr>
                        <w:vanish/>
                      </w:rPr>
                      <w:t xml:space="preserve">Page | </w:t>
                    </w:r>
                    <w:r>
                      <w:rPr>
                        <w:vanish/>
                      </w:rPr>
                      <w:fldChar w:fldCharType="begin"/>
                    </w:r>
                    <w:r>
                      <w:rPr>
                        <w:vanish/>
                      </w:rPr>
                      <w:instrText xml:space="preserve"> PAGE </w:instrText>
                    </w:r>
                    <w:r>
                      <w:rPr>
                        <w:vanish/>
                      </w:rPr>
                      <w:fldChar w:fldCharType="separate"/>
                    </w:r>
                    <w:r w:rsidR="002248A3">
                      <w:rPr>
                        <w:noProof/>
                        <w:vanish/>
                      </w:rPr>
                      <w:t>1</w:t>
                    </w:r>
                    <w:r>
                      <w:rPr>
                        <w:vanish/>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D3BCE" w14:textId="77777777" w:rsidR="00E402F0" w:rsidRDefault="00E402F0">
      <w:r>
        <w:separator/>
      </w:r>
    </w:p>
  </w:footnote>
  <w:footnote w:type="continuationSeparator" w:id="0">
    <w:p w14:paraId="3FDA7E11" w14:textId="77777777" w:rsidR="00E402F0" w:rsidRDefault="00E402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421"/>
    <w:multiLevelType w:val="hybridMultilevel"/>
    <w:tmpl w:val="D6AAE3D0"/>
    <w:lvl w:ilvl="0" w:tplc="9FDA0B62">
      <w:start w:val="1"/>
      <w:numFmt w:val="bullet"/>
      <w:lvlText w:val="•"/>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30B383F"/>
    <w:multiLevelType w:val="hybridMultilevel"/>
    <w:tmpl w:val="F7B6ABB0"/>
    <w:lvl w:ilvl="0" w:tplc="2CA66324">
      <w:start w:val="69"/>
      <w:numFmt w:val="bullet"/>
      <w:lvlText w:val="-"/>
      <w:lvlJc w:val="left"/>
      <w:pPr>
        <w:ind w:left="800" w:hanging="360"/>
      </w:pPr>
      <w:rPr>
        <w:rFonts w:ascii="Calibri" w:eastAsiaTheme="minorEastAsia" w:hAnsi="Calibri" w:cs="Calibri"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14413C4C"/>
    <w:multiLevelType w:val="hybridMultilevel"/>
    <w:tmpl w:val="00D2C80C"/>
    <w:lvl w:ilvl="0" w:tplc="9FDA0B62">
      <w:start w:val="1"/>
      <w:numFmt w:val="bullet"/>
      <w:lvlText w:val="•"/>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60A01A8"/>
    <w:multiLevelType w:val="hybridMultilevel"/>
    <w:tmpl w:val="BEF442E6"/>
    <w:lvl w:ilvl="0" w:tplc="D6F2B37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E0B0ED2"/>
    <w:multiLevelType w:val="hybridMultilevel"/>
    <w:tmpl w:val="850A6C30"/>
    <w:lvl w:ilvl="0" w:tplc="879CF8BA">
      <w:numFmt w:val="bullet"/>
      <w:lvlText w:val="•"/>
      <w:lvlJc w:val="left"/>
      <w:pPr>
        <w:ind w:left="800" w:hanging="40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7E4315DA"/>
    <w:multiLevelType w:val="hybridMultilevel"/>
    <w:tmpl w:val="8286AC5E"/>
    <w:lvl w:ilvl="0" w:tplc="7EDE8AFC">
      <w:numFmt w:val="bullet"/>
      <w:lvlText w:val="-"/>
      <w:lvlJc w:val="left"/>
      <w:pPr>
        <w:ind w:left="760" w:hanging="360"/>
      </w:pPr>
      <w:rPr>
        <w:rFonts w:ascii="Calibri" w:eastAsia="Calibri"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7F9F59FB"/>
    <w:multiLevelType w:val="hybridMultilevel"/>
    <w:tmpl w:val="7E12F4F6"/>
    <w:lvl w:ilvl="0" w:tplc="3F98291C">
      <w:start w:val="69"/>
      <w:numFmt w:val="bullet"/>
      <w:lvlText w:val="•"/>
      <w:lvlJc w:val="left"/>
      <w:pPr>
        <w:ind w:left="800" w:hanging="360"/>
      </w:pPr>
      <w:rPr>
        <w:rFonts w:ascii="Malgun Gothic" w:eastAsia="Malgun Gothic" w:hAnsi="Malgun Gothic" w:cs="Calibr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951475802">
    <w:abstractNumId w:val="4"/>
  </w:num>
  <w:num w:numId="2" w16cid:durableId="393431424">
    <w:abstractNumId w:val="0"/>
  </w:num>
  <w:num w:numId="3" w16cid:durableId="946081286">
    <w:abstractNumId w:val="2"/>
  </w:num>
  <w:num w:numId="4" w16cid:durableId="1161776681">
    <w:abstractNumId w:val="3"/>
  </w:num>
  <w:num w:numId="5" w16cid:durableId="815868">
    <w:abstractNumId w:val="1"/>
  </w:num>
  <w:num w:numId="6" w16cid:durableId="1127333">
    <w:abstractNumId w:val="6"/>
  </w:num>
  <w:num w:numId="7" w16cid:durableId="230585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3A4"/>
    <w:rsid w:val="00021325"/>
    <w:rsid w:val="000732D5"/>
    <w:rsid w:val="000B6034"/>
    <w:rsid w:val="000D1628"/>
    <w:rsid w:val="000E3672"/>
    <w:rsid w:val="000F1528"/>
    <w:rsid w:val="001474D8"/>
    <w:rsid w:val="001C140F"/>
    <w:rsid w:val="00202CF0"/>
    <w:rsid w:val="002248A3"/>
    <w:rsid w:val="0023563C"/>
    <w:rsid w:val="002A2DA9"/>
    <w:rsid w:val="003058B8"/>
    <w:rsid w:val="00307FDA"/>
    <w:rsid w:val="00322993"/>
    <w:rsid w:val="00344858"/>
    <w:rsid w:val="00344D88"/>
    <w:rsid w:val="0037371D"/>
    <w:rsid w:val="00381301"/>
    <w:rsid w:val="003A6D46"/>
    <w:rsid w:val="003B0EA1"/>
    <w:rsid w:val="003B1797"/>
    <w:rsid w:val="003F6B5C"/>
    <w:rsid w:val="004259F9"/>
    <w:rsid w:val="00442AAD"/>
    <w:rsid w:val="00470B93"/>
    <w:rsid w:val="0049326C"/>
    <w:rsid w:val="004976DF"/>
    <w:rsid w:val="0056130A"/>
    <w:rsid w:val="00576E59"/>
    <w:rsid w:val="005A426A"/>
    <w:rsid w:val="005D68C2"/>
    <w:rsid w:val="005E10BD"/>
    <w:rsid w:val="0065663B"/>
    <w:rsid w:val="006A1BE3"/>
    <w:rsid w:val="006A4BDF"/>
    <w:rsid w:val="006E0B8F"/>
    <w:rsid w:val="006E2C8A"/>
    <w:rsid w:val="006F7656"/>
    <w:rsid w:val="007019C8"/>
    <w:rsid w:val="007118CE"/>
    <w:rsid w:val="0071588D"/>
    <w:rsid w:val="00736E5D"/>
    <w:rsid w:val="007631ED"/>
    <w:rsid w:val="00796C53"/>
    <w:rsid w:val="007A49BD"/>
    <w:rsid w:val="007E1F54"/>
    <w:rsid w:val="00833E40"/>
    <w:rsid w:val="00892D3F"/>
    <w:rsid w:val="009014F4"/>
    <w:rsid w:val="00926759"/>
    <w:rsid w:val="009336B2"/>
    <w:rsid w:val="00970F0C"/>
    <w:rsid w:val="009912F1"/>
    <w:rsid w:val="00A13AE9"/>
    <w:rsid w:val="00A67095"/>
    <w:rsid w:val="00A7447A"/>
    <w:rsid w:val="00A97DE0"/>
    <w:rsid w:val="00AB4341"/>
    <w:rsid w:val="00AF44F3"/>
    <w:rsid w:val="00B0744E"/>
    <w:rsid w:val="00B17D5D"/>
    <w:rsid w:val="00B213BC"/>
    <w:rsid w:val="00B351E4"/>
    <w:rsid w:val="00B646A5"/>
    <w:rsid w:val="00B96266"/>
    <w:rsid w:val="00BB1921"/>
    <w:rsid w:val="00C015B1"/>
    <w:rsid w:val="00C346BE"/>
    <w:rsid w:val="00CA51B4"/>
    <w:rsid w:val="00CB16A9"/>
    <w:rsid w:val="00CE7868"/>
    <w:rsid w:val="00CF2BA5"/>
    <w:rsid w:val="00CF2DEB"/>
    <w:rsid w:val="00CF3CB2"/>
    <w:rsid w:val="00D05660"/>
    <w:rsid w:val="00D16BCE"/>
    <w:rsid w:val="00D30708"/>
    <w:rsid w:val="00D34FA1"/>
    <w:rsid w:val="00D53CA4"/>
    <w:rsid w:val="00D54525"/>
    <w:rsid w:val="00D61E26"/>
    <w:rsid w:val="00D83D48"/>
    <w:rsid w:val="00DB7EB4"/>
    <w:rsid w:val="00DE3306"/>
    <w:rsid w:val="00DE4F2B"/>
    <w:rsid w:val="00E14F09"/>
    <w:rsid w:val="00E402F0"/>
    <w:rsid w:val="00E72764"/>
    <w:rsid w:val="00E7745E"/>
    <w:rsid w:val="00EA1ECB"/>
    <w:rsid w:val="00EC53A4"/>
    <w:rsid w:val="00EE529B"/>
    <w:rsid w:val="00F1136E"/>
    <w:rsid w:val="00F42B38"/>
    <w:rsid w:val="00F65CAA"/>
    <w:rsid w:val="00F8257C"/>
    <w:rsid w:val="00F85536"/>
    <w:rsid w:val="00FA115B"/>
    <w:rsid w:val="00FB112D"/>
    <w:rsid w:val="00FB546E"/>
    <w:rsid w:val="00FD6551"/>
  </w:rsids>
  <m:mathPr>
    <m:mathFont m:val="Cambria Math"/>
    <m:brkBin m:val="before"/>
    <m:brkBinSub m:val="--"/>
    <m:smallFrac m:val="0"/>
    <m:dispDef/>
    <m:lMargin m:val="0"/>
    <m:rMargin m:val="0"/>
    <m:defJc m:val="centerGroup"/>
    <m:wrapIndent m:val="1440"/>
    <m:intLim m:val="subSup"/>
    <m:naryLim m:val="undOvr"/>
  </m:mathPr>
  <w:themeFontLang w:val="en-US" w:eastAsia="ko-KR" w:bidi="ta-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8008A8"/>
  <w15:docId w15:val="{6F1E4924-F1EC-4741-83A2-D7DA33C1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39"/>
      <w:outlineLvl w:val="0"/>
    </w:pPr>
    <w:rPr>
      <w:b/>
      <w:bCs/>
      <w:sz w:val="24"/>
      <w:szCs w:val="24"/>
      <w:u w:val="single" w:color="000000"/>
    </w:rPr>
  </w:style>
  <w:style w:type="paragraph" w:styleId="Heading2">
    <w:name w:val="heading 2"/>
    <w:basedOn w:val="Normal"/>
    <w:uiPriority w:val="1"/>
    <w:qFormat/>
    <w:pPr>
      <w:spacing w:before="292"/>
      <w:ind w:left="239"/>
      <w:outlineLvl w:val="1"/>
    </w:pPr>
    <w:rPr>
      <w:b/>
      <w:bCs/>
      <w:i/>
      <w:iCs/>
      <w:sz w:val="24"/>
      <w:szCs w:val="24"/>
    </w:rPr>
  </w:style>
  <w:style w:type="paragraph" w:styleId="Heading3">
    <w:name w:val="heading 3"/>
    <w:basedOn w:val="Normal"/>
    <w:uiPriority w:val="1"/>
    <w:qFormat/>
    <w:pPr>
      <w:spacing w:before="37"/>
      <w:ind w:left="239"/>
      <w:outlineLvl w:val="2"/>
    </w:pPr>
    <w:rPr>
      <w:b/>
      <w:bCs/>
    </w:rPr>
  </w:style>
  <w:style w:type="paragraph" w:styleId="Heading4">
    <w:name w:val="heading 4"/>
    <w:basedOn w:val="Normal"/>
    <w:uiPriority w:val="1"/>
    <w:qFormat/>
    <w:pPr>
      <w:ind w:left="239"/>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Title">
    <w:name w:val="Title"/>
    <w:basedOn w:val="Normal"/>
    <w:uiPriority w:val="1"/>
    <w:qFormat/>
    <w:pPr>
      <w:spacing w:before="186"/>
      <w:ind w:left="120"/>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A115B"/>
    <w:pPr>
      <w:tabs>
        <w:tab w:val="center" w:pos="4513"/>
        <w:tab w:val="right" w:pos="9026"/>
      </w:tabs>
      <w:snapToGrid w:val="0"/>
    </w:pPr>
  </w:style>
  <w:style w:type="character" w:customStyle="1" w:styleId="HeaderChar">
    <w:name w:val="Header Char"/>
    <w:basedOn w:val="DefaultParagraphFont"/>
    <w:link w:val="Header"/>
    <w:uiPriority w:val="99"/>
    <w:rsid w:val="00FA115B"/>
    <w:rPr>
      <w:rFonts w:ascii="Calibri" w:eastAsia="Calibri" w:hAnsi="Calibri" w:cs="Calibri"/>
    </w:rPr>
  </w:style>
  <w:style w:type="paragraph" w:styleId="Footer">
    <w:name w:val="footer"/>
    <w:basedOn w:val="Normal"/>
    <w:link w:val="FooterChar"/>
    <w:uiPriority w:val="99"/>
    <w:unhideWhenUsed/>
    <w:rsid w:val="00FA115B"/>
    <w:pPr>
      <w:tabs>
        <w:tab w:val="center" w:pos="4513"/>
        <w:tab w:val="right" w:pos="9026"/>
      </w:tabs>
      <w:snapToGrid w:val="0"/>
    </w:pPr>
  </w:style>
  <w:style w:type="character" w:customStyle="1" w:styleId="FooterChar">
    <w:name w:val="Footer Char"/>
    <w:basedOn w:val="DefaultParagraphFont"/>
    <w:link w:val="Footer"/>
    <w:uiPriority w:val="99"/>
    <w:rsid w:val="00FA115B"/>
    <w:rPr>
      <w:rFonts w:ascii="Calibri" w:eastAsia="Calibri" w:hAnsi="Calibri" w:cs="Calibri"/>
    </w:rPr>
  </w:style>
  <w:style w:type="character" w:styleId="CommentReference">
    <w:name w:val="annotation reference"/>
    <w:basedOn w:val="DefaultParagraphFont"/>
    <w:uiPriority w:val="99"/>
    <w:semiHidden/>
    <w:unhideWhenUsed/>
    <w:rsid w:val="00CA51B4"/>
    <w:rPr>
      <w:sz w:val="18"/>
      <w:szCs w:val="18"/>
    </w:rPr>
  </w:style>
  <w:style w:type="paragraph" w:styleId="CommentText">
    <w:name w:val="annotation text"/>
    <w:basedOn w:val="Normal"/>
    <w:link w:val="CommentTextChar"/>
    <w:uiPriority w:val="99"/>
    <w:semiHidden/>
    <w:unhideWhenUsed/>
    <w:rsid w:val="00CA51B4"/>
  </w:style>
  <w:style w:type="character" w:customStyle="1" w:styleId="CommentTextChar">
    <w:name w:val="Comment Text Char"/>
    <w:basedOn w:val="DefaultParagraphFont"/>
    <w:link w:val="CommentText"/>
    <w:uiPriority w:val="99"/>
    <w:semiHidden/>
    <w:rsid w:val="00CA51B4"/>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CA51B4"/>
    <w:rPr>
      <w:b/>
      <w:bCs/>
    </w:rPr>
  </w:style>
  <w:style w:type="character" w:customStyle="1" w:styleId="CommentSubjectChar">
    <w:name w:val="Comment Subject Char"/>
    <w:basedOn w:val="CommentTextChar"/>
    <w:link w:val="CommentSubject"/>
    <w:uiPriority w:val="99"/>
    <w:semiHidden/>
    <w:rsid w:val="00CA51B4"/>
    <w:rPr>
      <w:rFonts w:ascii="Calibri" w:eastAsia="Calibri" w:hAnsi="Calibri" w:cs="Calibri"/>
      <w:b/>
      <w:bCs/>
    </w:rPr>
  </w:style>
  <w:style w:type="paragraph" w:styleId="BalloonText">
    <w:name w:val="Balloon Text"/>
    <w:basedOn w:val="Normal"/>
    <w:link w:val="BalloonTextChar"/>
    <w:uiPriority w:val="99"/>
    <w:semiHidden/>
    <w:unhideWhenUsed/>
    <w:rsid w:val="00CA51B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A51B4"/>
    <w:rPr>
      <w:rFonts w:asciiTheme="majorHAnsi" w:eastAsiaTheme="majorEastAsia" w:hAnsiTheme="majorHAnsi" w:cstheme="majorBidi"/>
      <w:sz w:val="18"/>
      <w:szCs w:val="18"/>
    </w:rPr>
  </w:style>
  <w:style w:type="paragraph" w:styleId="Date">
    <w:name w:val="Date"/>
    <w:basedOn w:val="Normal"/>
    <w:next w:val="Normal"/>
    <w:link w:val="DateChar"/>
    <w:uiPriority w:val="99"/>
    <w:semiHidden/>
    <w:unhideWhenUsed/>
    <w:rsid w:val="00CA51B4"/>
  </w:style>
  <w:style w:type="character" w:customStyle="1" w:styleId="DateChar">
    <w:name w:val="Date Char"/>
    <w:basedOn w:val="DefaultParagraphFont"/>
    <w:link w:val="Date"/>
    <w:uiPriority w:val="99"/>
    <w:semiHidden/>
    <w:rsid w:val="00CA51B4"/>
    <w:rPr>
      <w:rFonts w:ascii="Calibri" w:eastAsia="Calibri" w:hAnsi="Calibri" w:cs="Calibri"/>
    </w:rPr>
  </w:style>
  <w:style w:type="character" w:styleId="Hyperlink">
    <w:name w:val="Hyperlink"/>
    <w:basedOn w:val="DefaultParagraphFont"/>
    <w:uiPriority w:val="99"/>
    <w:unhideWhenUsed/>
    <w:rsid w:val="00AF44F3"/>
    <w:rPr>
      <w:color w:val="0000FF" w:themeColor="hyperlink"/>
      <w:u w:val="single"/>
    </w:rPr>
  </w:style>
  <w:style w:type="paragraph" w:styleId="NormalWeb">
    <w:name w:val="Normal (Web)"/>
    <w:basedOn w:val="Normal"/>
    <w:uiPriority w:val="99"/>
    <w:semiHidden/>
    <w:unhideWhenUsed/>
    <w:rsid w:val="00EA1ECB"/>
    <w:pPr>
      <w:widowControl/>
      <w:autoSpaceDE/>
      <w:autoSpaceDN/>
      <w:spacing w:before="100" w:beforeAutospacing="1" w:after="100" w:afterAutospacing="1"/>
    </w:pPr>
    <w:rPr>
      <w:rFonts w:ascii="Gulim" w:eastAsia="Gulim" w:hAnsi="Gulim" w:cs="Gulim"/>
      <w:sz w:val="24"/>
      <w:szCs w:val="24"/>
      <w:lang w:eastAsia="ko-KR"/>
    </w:rPr>
  </w:style>
  <w:style w:type="character" w:styleId="Strong">
    <w:name w:val="Strong"/>
    <w:basedOn w:val="DefaultParagraphFont"/>
    <w:uiPriority w:val="22"/>
    <w:qFormat/>
    <w:rsid w:val="00EA1ECB"/>
    <w:rPr>
      <w:b/>
      <w:bCs/>
    </w:rPr>
  </w:style>
  <w:style w:type="paragraph" w:customStyle="1" w:styleId="a">
    <w:name w:val="바탕글"/>
    <w:basedOn w:val="Normal"/>
    <w:rsid w:val="00D54525"/>
    <w:pPr>
      <w:wordWrap w:val="0"/>
      <w:spacing w:line="384" w:lineRule="auto"/>
      <w:jc w:val="both"/>
      <w:textAlignment w:val="baseline"/>
    </w:pPr>
    <w:rPr>
      <w:rFonts w:ascii="함초롬바탕" w:eastAsia="Gulim" w:hAnsi="Gulim" w:cs="Gulim"/>
      <w:color w:val="000000"/>
      <w:sz w:val="20"/>
      <w:szCs w:val="20"/>
      <w:lang w:eastAsia="ko-KR"/>
    </w:rPr>
  </w:style>
  <w:style w:type="paragraph" w:styleId="Revision">
    <w:name w:val="Revision"/>
    <w:hidden/>
    <w:uiPriority w:val="99"/>
    <w:semiHidden/>
    <w:rsid w:val="00B646A5"/>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9F792-2716-4110-BB5D-6A8EBDBAC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121</Words>
  <Characters>691</Characters>
  <Application>Microsoft Office Word</Application>
  <DocSecurity>4</DocSecurity>
  <Lines>5</Lines>
  <Paragraphs>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Jade</dc:creator>
  <cp:keywords/>
  <dc:description/>
  <cp:lastModifiedBy>nirb info</cp:lastModifiedBy>
  <cp:revision>2</cp:revision>
  <dcterms:created xsi:type="dcterms:W3CDTF">2025-03-25T17:00:00Z</dcterms:created>
  <dcterms:modified xsi:type="dcterms:W3CDTF">2025-03-25T17:00:00Z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0x0101007A59530C6612054C8DB470483B80691D</vt:lpwstr>
  </property>
  <property fmtid="{D5CDD505-2E9C-101B-9397-08002B2CF9AE}" pid="3" name="Created">
    <vt:filetime>2024-04-17T00:00:00Z</vt:filetime>
  </property>
  <property fmtid="{D5CDD505-2E9C-101B-9397-08002B2CF9AE}" pid="4" name="Creator">
    <vt:lpwstr>Acrobat PDFMaker 24 for Word</vt:lpwstr>
  </property>
  <property fmtid="{D5CDD505-2E9C-101B-9397-08002B2CF9AE}" pid="5" name="LastSaved">
    <vt:filetime>2024-12-09T00:00:00Z</vt:filetime>
  </property>
  <property fmtid="{D5CDD505-2E9C-101B-9397-08002B2CF9AE}" pid="6" name="Producer">
    <vt:lpwstr>Adobe PDF Library 24.2.207</vt:lpwstr>
  </property>
  <property fmtid="{D5CDD505-2E9C-101B-9397-08002B2CF9AE}" pid="7" name="SourceModified">
    <vt:lpwstr/>
  </property>
</Properties>
</file>