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4223F6" w:rsidP="0045607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Nueltin</w:t>
            </w:r>
            <w:proofErr w:type="spellEnd"/>
            <w:r>
              <w:rPr>
                <w:b/>
                <w:sz w:val="24"/>
              </w:rPr>
              <w:t xml:space="preserve"> Lake Project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4223F6">
              <w:rPr>
                <w:b/>
                <w:bCs/>
              </w:rPr>
              <w:t>URU Metals Ltd.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proofErr w:type="spellStart"/>
            <w:r w:rsidR="004223F6">
              <w:rPr>
                <w:b/>
                <w:sz w:val="24"/>
              </w:rPr>
              <w:t>Nueltin</w:t>
            </w:r>
            <w:proofErr w:type="spellEnd"/>
            <w:r w:rsidR="004223F6">
              <w:rPr>
                <w:b/>
                <w:sz w:val="24"/>
              </w:rPr>
              <w:t xml:space="preserve"> Lake, Kivalliq</w:t>
            </w:r>
            <w:r w:rsidR="00550CA8">
              <w:rPr>
                <w:b/>
                <w:sz w:val="24"/>
              </w:rPr>
              <w:t xml:space="preserve"> Region</w:t>
            </w:r>
            <w:bookmarkStart w:id="0" w:name="_GoBack"/>
            <w:bookmarkEnd w:id="0"/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4223F6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29, 2013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4223F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13EN027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3F6" w:rsidRDefault="004223F6">
      <w:r>
        <w:separator/>
      </w:r>
    </w:p>
  </w:endnote>
  <w:endnote w:type="continuationSeparator" w:id="0">
    <w:p w:rsidR="004223F6" w:rsidRDefault="0042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3F6" w:rsidRDefault="004223F6">
      <w:r>
        <w:separator/>
      </w:r>
    </w:p>
  </w:footnote>
  <w:footnote w:type="continuationSeparator" w:id="0">
    <w:p w:rsidR="004223F6" w:rsidRDefault="00422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3F6"/>
    <w:rsid w:val="000F7F83"/>
    <w:rsid w:val="00176E0E"/>
    <w:rsid w:val="001E7FAB"/>
    <w:rsid w:val="002322EE"/>
    <w:rsid w:val="004223F6"/>
    <w:rsid w:val="004348DB"/>
    <w:rsid w:val="00456075"/>
    <w:rsid w:val="0055027E"/>
    <w:rsid w:val="00550CA8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8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Assistant TA</dc:creator>
  <cp:lastModifiedBy>Assistant TA</cp:lastModifiedBy>
  <cp:revision>2</cp:revision>
  <cp:lastPrinted>2005-06-16T20:24:00Z</cp:lastPrinted>
  <dcterms:created xsi:type="dcterms:W3CDTF">2013-07-08T21:00:00Z</dcterms:created>
  <dcterms:modified xsi:type="dcterms:W3CDTF">2013-07-08T21:09:00Z</dcterms:modified>
</cp:coreProperties>
</file>