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94cd84cbf9643fe" /></Relationships>
</file>

<file path=word/document.xml><?xml version="1.0" encoding="utf-8"?>
<w:document xmlns:w="http://schemas.openxmlformats.org/wordprocessingml/2006/main">
  <w:body>
    <w:p>
      <w:r>
        <w:rPr>
          <w:b w:val="true"/>
          <w:sz w:val="32"/>
        </w:rPr>
        <w:t>Project application #124613</w:t>
        <w:cr/>
        <w:t>Population Studies of Common and King Eider ducks and other birds at  East Bay, Southampton Island</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2016-02-04</w:t>
            </w:r>
          </w:p>
        </w:tc>
      </w:tr>
      <w:tr>
        <w:tc>
          <w:p>
            <w:r>
              <w:rPr>
                <w:b w:val="true"/>
              </w:rPr>
              <w:t>Period of Operation:</w:t>
            </w:r>
          </w:p>
        </w:tc>
        <w:tc>
          <w:p>
            <w:r>
              <w:t>From 2016-05-23 to 2016-07-29</w:t>
            </w:r>
          </w:p>
        </w:tc>
      </w:tr>
      <w:tr>
        <w:tc>
          <w:p>
            <w:r>
              <w:rPr>
                <w:b w:val="true"/>
              </w:rPr>
              <w:t>Proposed Authorization:</w:t>
            </w:r>
          </w:p>
        </w:tc>
        <w:tc>
          <w:p>
            <w:r>
              <w:t>From 2016-05-23 to 2016-07-29</w:t>
            </w:r>
          </w:p>
        </w:tc>
      </w:tr>
    </w:tbl>
    <w:tbl>
      <w:tblPr>
        <w:tblCellMar>
          <w:left w:w="0" w:type="dxa"/>
          <w:right w:w="108" w:type="dxa"/>
        </w:tblCellMar>
      </w:tblPr>
      <w:tr>
        <w:tc>
          <w:p>
            <w:r>
              <w:rPr>
                <w:b w:val="true"/>
              </w:rPr>
              <w:t>Project proponent: </w:t>
            </w:r>
          </w:p>
        </w:tc>
        <w:tc>
          <w:p>
            <w:r>
              <w:t>Michael Janssen</w:t>
            </w:r>
            <w:r>
              <w:br/>
            </w:r>
            <w:r>
              <w:t>Environment and Climate Change Canada</w:t>
            </w:r>
            <w:r>
              <w:br/>
            </w:r>
            <w:r>
              <w:t>1125 Colonel By Drive</w:t>
            </w:r>
            <w:r>
              <w:br/>
            </w:r>
            <w:r>
              <w:t>Ottawa Ontario K1S 5B6</w:t>
            </w:r>
            <w:r>
              <w:br/>
            </w:r>
            <w:r>
              <w:t>Canada</w:t>
            </w:r>
            <w:r>
              <w:br/>
            </w:r>
            <w:r>
              <w:t>Tel: 613 991 9973, fax: </w:t>
            </w:r>
          </w:p>
        </w:tc>
      </w:tr>
    </w:tbl>
    <w:p>
      <w:r>
        <w:rPr>
          <w:b w:val="true"/>
          <w:sz w:val="24"/>
        </w:rPr>
        <w:cr/>
        <w:t>Non-technical project proposal description</w:t>
      </w:r>
    </w:p>
    <w:tbl>
      <w:tblPr>
        <w:tblCellMar>
          <w:left w:w="0" w:type="dxa"/>
          <w:right w:w="108" w:type="dxa"/>
        </w:tblCellMar>
      </w:tblPr>
      <w:tr>
        <w:tc>
          <w:p>
            <w:r>
              <w:t>English:</w:t>
            </w:r>
          </w:p>
        </w:tc>
        <w:tc>
          <w:p>
            <w:r>
              <w:t>The purpose of our work at East Bay Island is to continue to investigate potential threats to breeding seabirds in Hudson Strait, including the impacts of increasing polar bear predation, industrial development, emerging disease and harvest.
The island camp consists of 5-12 individuals, housed in 2 sleeping cabins and 3 canvas tents for storage and kitchen facilities. There is also a lab cabin on the island to house a freezer and scientific equipment. Crew activities including trapping and banding of eiders and snow buntings (May/June), blind-based plot monitoring and band reading (all season), and chick banding (July/August).  The camp is only in use from late May to early August each year.
In May and June, a snowmachine and Komatik are used to move around on the nearby sea ice, and transport in and out of the camp is provided by chartered helicopter or Twin Otter.   
Twin otters land at the East Bay Mainland Shorebird research campthat is 5km away from our camp.</w:t>
            </w:r>
          </w:p>
        </w:tc>
      </w:tr>
      <w:tr>
        <w:tc>
          <w:p>
            <w:r>
              <w:t>French:</w:t>
            </w:r>
          </w:p>
        </w:tc>
        <w:tc>
          <w:p>
            <w:r>
              <w:t>Le but de notre travail à East Bay est de continuer à examiner les menaces potentielles sur la reproduction des oiseaux de mer dans le détroit d’Hudson, notamment les impacts de l’augmentation de la prédation par l’ours polaire, le développement industriel, l’émergence de maladies et la récolte (duvet, œufs, eiders).
Le camp de l’île accueille 5 à 12 individus habitant dans deux cabanes principales (pour dormir) et trois tentes en canvas utilisées comme cuisine ainsi que pour le rangement. On y retrouve également une cabane servant de laboratoire, celle-ci contenant l’équipement scientifique ainsi que les congélateurs nécessaires pour la préservation des échantillons. 
Les opérations de l’équipe incluent le trappage et le baguage d’eiders et de plectrophanes des neiges (mai/juin), le suivi de parcelles et la lecture de bagues à partir de caches (toute la saison), et le baguage des poussins (juillet/août). Le camp est seulement utilisé de la fin mai jusqu’au début d’août.</w:t>
            </w:r>
          </w:p>
        </w:tc>
      </w:tr>
      <w:tr>
        <w:tc>
          <w:p>
            <w:r>
              <w:t>Inuktitut:</w:t>
            </w:r>
          </w:p>
        </w:tc>
        <w:tc>
          <w:p>
            <w:r>
              <w:t>ᐱᓕᕆᐊᕆᔭᕗᑦ ᐱᔾᔪᑎᖃᕐᐳᖅ East Bay Island,ᒥ ᖃᐅᔨᓴᐃᓐᓇᕈᒪᓪᓗᑕ ᐊᑦᑕᕐᓇᕈᑕᐅᔪᓐᓇᕐᑐᓂᒃ ᒪᓐᓂᓕᐅᕐᑎᓪᓗᒋᑦ ᑎᒻᒥᐊᑦ Hudson Strait,ᒥ ᐱᖃᓯᐅᑎᓗᒋᑦ ᖃᓄᖅ ᐸᕝᕕᓴᒃᑕᐅᕙᓪᓕᐊᑐᐃᓐᓇᕐᓂᖏᑦ ᓇᓄᕐᓄᑦ ᓂᕿᒋᔭᐅᓪᓗᑎᒃ, ᐱᕙᓪᓕᐊᑎᑦᓯᔪᓄᓪᓗ, ᖃᓂᒪᓇᖃᕐᐸᓪᓕᐊᓂᕐᒧᓪᓗ ᐊᒻᒪ ᓄᓇᒋᔭᖃᖏᑦᑐᑦ ᐆᒪᔪᕐᓯᐅᕐᐸᓪᓕᐊᓂᖏᓐᓄᑦ.  
ᕿᑭᕐᑕᓂ ᐱᓕᕆᕝᕕᒻᒥ ᐃᓄᖃᕐᑐᖅ 5-12,ᓂᒃ, ᐃᓪᓗᖃᕐᓱᑎᒃ ᒪᕐᕉᓐᓂᒃ ᐊᒻᒪ ᐱᖓᓱᓂᒃ ᑐᐱᕐᑕᖃᕐᑐᖅ ᓯᐊᕐᓗᐊᕆᔭᕐᒥᒃ ᐃᕐᓯᐅᕈᑎᓂᒃ. ᐊᒻᒪ ᖃᐅᔨᓴᕐᕕᒻᒥᒃ ᐃᓪᓗᑲᓪᓚᖃᕐᑐᑦ ᕿᑭᕐᑕᒥ ᖁᐊᑯᕕᐅᔪᒥᒃ ᐊᒻᒪ ᖃᐅᔨᓴᕈᑎᖃᕐᕕᒻᒥᒃ. ᐱᓇᓱᑦᑏᑦ ᐱᓕᕆᕙᑦᑐᑦ ᐅᑯᓂᖓ ᒥᑭᒋᐊᕐᓂᐊᕐᓂᖅ ᐊᒻᒪ ᓇᓗᓇᐃᒃᑯᓯᕐᑐᐃᓂᖅ ᒥᑎᕐᓂᒃ ᖁᐸᓄᐊᓂᓪᓗ (ᒪᐃ/ᔫᓂ), ᖃᐅᔨᓴᕐᓂᖅ ᐊᒻᒪ ᓇᓗᓇᐃᒃᑯᓯᕐᓱᕐᓯᒪᔪᓂᒃ ᕿᒥᕐᕈᓂᖅ (ᑕᐃᒪᖓᓕᒫᖅ).  ᑕᒻᒫᕐᓯᒪᕕᒃ ᐱᓕᕆᕕᒃ ᒪᑐᐃᖓᓲᖅ ᑭᓯᐊᓂ ᒪᐃ ᓄᓐᖑᐊᓂᖅ ᐱᒋᐊᕐᓂᖓᓄᑦ ᐅᒍᓯᑎᐅᑉ ᑕᖅᑭᖏᓐᓂ.  ᒪᐃᒥ ᔫᓂᒥᓗ, ᓯᑭᑑᓂᒃ ᐊᒻᒪ ᖃᒪᑐᓂᒃ ᐃᖏᕐᕋᐅᑎᖃᕐᐸᑦᑐᑦ ᓯᑯᒃᑯᑦ ᖃᓂᑦᑐᒥ, ᐊᒻᒪ ᓅᑲᑕᐅᑎᒋᓪᓗᒋᑦ ᐱᓕᕆᕕᒻᒥᓂᑦ ᐊᒻᒪ ᖁᓕᒥᒎᖃᕐᐸᑦᑐᑦ ᐊᒻᒪ ᒪᕐᕈᓕᒻᒥᒃ ᑐᐃᓐ ᐋᑐᕐᒥᒃ.
ᒪᕐᕈᓖᑦ ᖃᖓᑕᓲᑦ ᒥᑦᑕᕐᕕᖃᕐᑐᑦ East Bay ᓯᒡᔭᖓᓂ ᐱᓕᕆᕕᐅᔪᒧᑦ ᐅᖓᓯᓐᓂᖃᕐᑐᒧᑦ 5 ᑭᓚᒥᑐᕐ  ᔅᓂᒃ ᐱᓕᕆᕕᐅᔪᒥᑦ ᐊᒻᒪ ᐱᔪᓐᓇᐅᑎᖃᕐᑎᑕᐅᔪᑦ ᐱᓕᕆᔪᓐᓇᕆᐊᖅ ᐱᓇᓱᐊᕐᕕᒻᒥ. ᑐᓂᔭᐅᓯᒪᔪᓂᒃ ᐃᓛᒃᑯᑦ ᐹᓪ ᔅᒥᑦᒧᑦ, Paul Smith ᑲᓇᑕᒥ ᐊᕙᑎᓕᕆᔨᒃᑯᓐᓂᑦ.</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East Bay Island Field Camp</w:t>
            </w:r>
          </w:p>
        </w:tc>
        <w:tc>
          <w:p>
            <w:r>
              <w:t>Researching</w:t>
            </w:r>
          </w:p>
        </w:tc>
        <w:tc>
          <w:p>
            <w:r>
              <w:t>Inuit Owned Surface Lands</w:t>
            </w:r>
          </w:p>
        </w:tc>
        <w:tc>
          <w:p>
            <w:r>
              <w:t>East Bay Island is the largest known breeding colony of common eider ducks in the Eastern Canadian Arctic. Our studies at East Bay were initiated in 1996 in response to concerns that northern common eiders were being overharvested on their wintering grounds in west Greenland. As a result of this work, new harvest quotas were implemented in 2002 in Greenland, and the population at East Bay began to recover. We continue to evaluate the influence of harvest and other issues on common eiders</w:t>
            </w:r>
          </w:p>
        </w:tc>
        <w:tc>
          <w:p>
            <w:r>
              <w:t>remnants of old fox traps present.</w:t>
            </w:r>
          </w:p>
        </w:tc>
        <w:tc>
          <w:p>
            <w:r>
              <w:t>Located within the East Bay Migratory Bird Sanctuary.
77Km from Coral Harbour</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Canadian Wildlife Service</w:t>
            </w:r>
          </w:p>
        </w:tc>
        <w:tc>
          <w:p>
            <w:r>
              <w:t>NUN-MBS-14-06; permit to conduct work in a Mig Bird Sanctuary
NUN-Sci-14-07; permit to conduct science on Mig Birds</w:t>
            </w:r>
          </w:p>
        </w:tc>
        <w:tc>
          <w:p>
            <w:r>
              <w:t>Active</w:t>
            </w:r>
          </w:p>
        </w:tc>
        <w:tc>
          <w:p>
            <w:r>
              <w:t>2014-05-15</w:t>
            </w:r>
          </w:p>
        </w:tc>
        <w:tc>
          <w:p>
            <w:r>
              <w:t>2016-09-01</w:t>
            </w:r>
          </w:p>
        </w:tc>
      </w:tr>
      <w:tr>
        <w:tc>
          <w:p>
            <w:r>
              <w:t>Environment Canada</w:t>
            </w:r>
          </w:p>
        </w:tc>
        <w:tc>
          <w:p>
            <w:r>
              <w:t>Bird Banding Permit: 10650
re-apply annually</w:t>
            </w:r>
          </w:p>
        </w:tc>
        <w:tc>
          <w:p>
            <w:r>
              <w:t>Active</w:t>
            </w:r>
          </w:p>
        </w:tc>
        <w:tc>
          <w:p>
            <w:r>
              <w:t>2015-02-17</w:t>
            </w:r>
          </w:p>
        </w:tc>
        <w:tc>
          <w:p>
            <w:r>
              <w:t>2015-12-31</w:t>
            </w:r>
          </w:p>
        </w:tc>
      </w:tr>
      <w:tr>
        <w:tc>
          <w:p>
            <w:r>
              <w:t>Environment Canada</w:t>
            </w:r>
          </w:p>
        </w:tc>
        <w:tc>
          <w:p>
            <w:r>
              <w:t>Animal Care Permit - reapply annually</w:t>
            </w:r>
          </w:p>
        </w:tc>
        <w:tc>
          <w:p>
            <w:r>
              <w:t>Applied, Decision Pending</w:t>
            </w:r>
          </w:p>
        </w:tc>
        <w:tc>
          <w:p>
            <w:r>
              <w:t/>
            </w:r>
          </w:p>
        </w:tc>
        <w:tc>
          <w:p>
            <w:r>
              <w:t/>
            </w:r>
          </w:p>
        </w:tc>
      </w:tr>
      <w:tr>
        <w:tc>
          <w:p>
            <w:r>
              <w:t>Kivalliq Inuit Association</w:t>
            </w:r>
          </w:p>
        </w:tc>
        <w:tc>
          <w:p>
            <w:r>
              <w:t>Certificate of Exemption No. KVXllN0l</w:t>
            </w:r>
          </w:p>
        </w:tc>
        <w:tc>
          <w:p>
            <w:r>
              <w:t>Active</w:t>
            </w:r>
          </w:p>
        </w:tc>
        <w:tc>
          <w:p>
            <w:r>
              <w:t>2011-03-03</w:t>
            </w:r>
          </w:p>
        </w:tc>
        <w:tc>
          <w:p>
            <w:r>
              <w:t>2016-08-15</w:t>
            </w:r>
          </w:p>
        </w:tc>
      </w:tr>
      <w:tr>
        <w:tc>
          <w:p>
            <w:r>
              <w:t>Government of Nunavut, Department of Environment</w:t>
            </w:r>
          </w:p>
        </w:tc>
        <w:tc>
          <w:p>
            <w:r>
              <w:t>Wildlife Research Permit - reapply annually</w:t>
            </w:r>
          </w:p>
        </w:tc>
        <w:tc>
          <w:p>
            <w:r>
              <w:t>Not Yet Applied</w:t>
            </w:r>
          </w:p>
        </w:tc>
        <w:tc>
          <w:p>
            <w:r>
              <w:t/>
            </w:r>
          </w:p>
        </w:tc>
        <w:tc>
          <w:p>
            <w:r>
              <w:t/>
            </w:r>
          </w:p>
        </w:tc>
      </w:tr>
      <w:tr>
        <w:tc>
          <w:p>
            <w:r>
              <w:t>Other</w:t>
            </w:r>
          </w:p>
        </w:tc>
        <w:tc>
          <w:p>
            <w:r>
              <w:t>Nunavut Planning Commission - Project 148211</w:t>
            </w:r>
          </w:p>
        </w:tc>
        <w:tc>
          <w:p>
            <w:r>
              <w:t>Applied, Decision Pending</w:t>
            </w:r>
          </w:p>
        </w:tc>
        <w:tc>
          <w:p>
            <w:r>
              <w:t/>
            </w:r>
          </w:p>
        </w:tc>
        <w:tc>
          <w:p>
            <w:r>
              <w:t/>
            </w:r>
          </w:p>
        </w:tc>
      </w:tr>
      <w:tr>
        <w:tc>
          <w:p>
            <w:r>
              <w:t>Nunavut Water Board</w:t>
            </w:r>
          </w:p>
        </w:tc>
        <w:tc>
          <w:p>
            <w:r>
              <w:t>Approval without a license: 8WLC-PCE1516</w:t>
            </w:r>
          </w:p>
        </w:tc>
        <w:tc>
          <w:p>
            <w:r>
              <w:t>Active</w:t>
            </w:r>
          </w:p>
        </w:tc>
        <w:tc>
          <w:p>
            <w:r>
              <w:t>2015-05-20</w:t>
            </w:r>
          </w:p>
        </w:tc>
        <w:tc>
          <w:p>
            <w:r>
              <w:t>2016-05-19</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Coral Harbour</w:t>
            </w:r>
          </w:p>
        </w:tc>
        <w:tc>
          <w:p>
            <w:r>
              <w:t>Louisa Kudluk</w:t>
            </w:r>
          </w:p>
        </w:tc>
        <w:tc>
          <w:p>
            <w:r>
              <w:t>Aiviit Hunters and Trappers Organization</w:t>
            </w:r>
          </w:p>
        </w:tc>
        <w:tc>
          <w:p>
            <w:r>
              <w:t>2016-02-04</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Snowmachine</w:t>
            </w:r>
          </w:p>
        </w:tc>
        <w:tc>
          <w:p>
            <w:r>
              <w:t>1</w:t>
            </w:r>
          </w:p>
        </w:tc>
        <w:tc>
          <w:p>
            <w:r>
              <w:t>Skidoo Tundra LT</w:t>
            </w:r>
          </w:p>
        </w:tc>
        <w:tc>
          <w:p>
            <w:r>
              <w:t>Transportation on Sea Ice</w:t>
            </w:r>
          </w:p>
        </w:tc>
      </w:tr>
      <w:tr>
        <w:tc>
          <w:p>
            <w:r>
              <w:t>Generator</w:t>
            </w:r>
          </w:p>
        </w:tc>
        <w:tc>
          <w:p>
            <w:r>
              <w:t>2</w:t>
            </w:r>
          </w:p>
        </w:tc>
        <w:tc>
          <w:p>
            <w:r>
              <w:t>3000 Watts</w:t>
            </w:r>
          </w:p>
        </w:tc>
        <w:tc>
          <w:p>
            <w:r>
              <w:t>Electricity</w:t>
            </w:r>
          </w:p>
        </w:tc>
      </w:tr>
      <w:tr>
        <w:tc>
          <w:p>
            <w:r>
              <w:t>Aircraft</w:t>
            </w:r>
          </w:p>
        </w:tc>
        <w:tc>
          <w:p>
            <w:r>
              <w:t>1</w:t>
            </w:r>
          </w:p>
        </w:tc>
        <w:tc>
          <w:p>
            <w:r>
              <w:t>Twin Otter</w:t>
            </w:r>
          </w:p>
        </w:tc>
        <w:tc>
          <w:p>
            <w:r>
              <w:t>Drop off and pick up of field crew, 5km from camp, 7 flights total</w:t>
            </w:r>
          </w:p>
        </w:tc>
      </w:tr>
      <w:tr>
        <w:tc>
          <w:p>
            <w:r>
              <w:t>Aircraft - Helicopter</w:t>
            </w:r>
          </w:p>
        </w:tc>
        <w:tc>
          <w:p>
            <w:r>
              <w:t>1</w:t>
            </w:r>
          </w:p>
        </w:tc>
        <w:tc>
          <w:p>
            <w:r>
              <w:t>Bell 206L</w:t>
            </w:r>
          </w:p>
        </w:tc>
        <w:tc>
          <w:p>
            <w:r>
              <w:t>Transport crew, 2 flights total.</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Gasoline</w:t>
            </w:r>
          </w:p>
        </w:tc>
        <w:tc>
          <w:p>
            <w:r>
              <w:t>fuel</w:t>
            </w:r>
          </w:p>
        </w:tc>
        <w:tc>
          <w:p>
            <w:r>
              <w:t>1</w:t>
            </w:r>
          </w:p>
        </w:tc>
        <w:tc>
          <w:p>
            <w:r>
              <w:t>200</w:t>
            </w:r>
          </w:p>
        </w:tc>
        <w:tc>
          <w:p>
            <w:r>
              <w:t>200</w:t>
            </w:r>
          </w:p>
        </w:tc>
        <w:tc>
          <w:p>
            <w:r>
              <w:t>Liters</w:t>
            </w:r>
          </w:p>
        </w:tc>
        <w:tc>
          <w:p>
            <w:r>
              <w:t>Snowmachine and Generator</w:t>
            </w:r>
          </w:p>
        </w:tc>
      </w:tr>
      <w:tr>
        <w:tc>
          <w:p>
            <w:r>
              <w:t>Propane</w:t>
            </w:r>
          </w:p>
        </w:tc>
        <w:tc>
          <w:p>
            <w:r>
              <w:t>fuel</w:t>
            </w:r>
          </w:p>
        </w:tc>
        <w:tc>
          <w:p>
            <w:r>
              <w:t>12</w:t>
            </w:r>
          </w:p>
        </w:tc>
        <w:tc>
          <w:p>
            <w:r>
              <w:t>40</w:t>
            </w:r>
          </w:p>
        </w:tc>
        <w:tc>
          <w:p>
            <w:r>
              <w:t>480</w:t>
            </w:r>
          </w:p>
        </w:tc>
        <w:tc>
          <w:p>
            <w:r>
              <w:t>Lbs</w:t>
            </w:r>
          </w:p>
        </w:tc>
        <w:tc>
          <w:p>
            <w:r>
              <w:t>Camp Stove</w:t>
            </w:r>
          </w:p>
        </w:tc>
      </w:tr>
      <w:tr>
        <w:tc>
          <w:p>
            <w:r>
              <w:t>Aviation fuel</w:t>
            </w:r>
          </w:p>
        </w:tc>
        <w:tc>
          <w:p>
            <w:r>
              <w:t>fuel</w:t>
            </w:r>
          </w:p>
        </w:tc>
        <w:tc>
          <w:p>
            <w:r>
              <w:t>10</w:t>
            </w:r>
          </w:p>
        </w:tc>
        <w:tc>
          <w:p>
            <w:r>
              <w:t>4</w:t>
            </w:r>
          </w:p>
        </w:tc>
        <w:tc>
          <w:p>
            <w:r>
              <w:t>40</w:t>
            </w:r>
          </w:p>
        </w:tc>
        <w:tc>
          <w:p>
            <w:r>
              <w:t>Liters</w:t>
            </w:r>
          </w:p>
        </w:tc>
        <w:tc>
          <w:p>
            <w:r>
              <w:t>Kerosene Heater</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Researching</w:t>
            </w:r>
          </w:p>
        </w:tc>
        <w:tc>
          <w:p>
            <w:r>
              <w:t>Combustible wastes</w:t>
            </w:r>
          </w:p>
        </w:tc>
        <w:tc>
          <w:p>
            <w:r>
              <w:t>2 bags/week</w:t>
            </w:r>
          </w:p>
        </w:tc>
        <w:tc>
          <w:p>
            <w:r>
              <w:t>Incineration at high temperature</w:t>
            </w:r>
          </w:p>
        </w:tc>
        <w:tc>
          <w:p>
            <w:r>
              <w:t>Ash is returned to Iqaluit</w:t>
            </w:r>
          </w:p>
        </w:tc>
      </w:tr>
      <w:tr>
        <w:tc>
          <w:p>
            <w:r>
              <w:t>Researching</w:t>
            </w:r>
          </w:p>
        </w:tc>
        <w:tc>
          <w:p>
            <w:r>
              <w:t>Greywater</w:t>
            </w:r>
          </w:p>
        </w:tc>
        <w:tc>
          <w:p>
            <w:r>
              <w:t>15L/day</w:t>
            </w:r>
          </w:p>
        </w:tc>
        <w:tc>
          <w:p>
            <w:r>
              <w:t>Sumps</w:t>
            </w:r>
          </w:p>
        </w:tc>
        <w:tc>
          <w:p>
            <w:r>
              <w:t>Sumps are backfilled to match contours of landscape</w:t>
            </w:r>
          </w:p>
        </w:tc>
      </w:tr>
      <w:tr>
        <w:tc>
          <w:p>
            <w:r>
              <w:t>Researching</w:t>
            </w:r>
          </w:p>
        </w:tc>
        <w:tc>
          <w:p>
            <w:r>
              <w:t>Non-Combustible wastes</w:t>
            </w:r>
          </w:p>
        </w:tc>
        <w:tc>
          <w:p>
            <w:r>
              <w:t>1 cubic meter</w:t>
            </w:r>
          </w:p>
        </w:tc>
        <w:tc>
          <w:p>
            <w:r>
              <w:t>Flown to Iqaluit</w:t>
            </w:r>
          </w:p>
        </w:tc>
        <w:tc>
          <w:p>
            <w:r>
              <w:t>disposed of at municipal waste facility</w:t>
            </w:r>
          </w:p>
        </w:tc>
      </w:tr>
      <w:tr>
        <w:tc>
          <w:p>
            <w:r>
              <w:t>Researching</w:t>
            </w:r>
          </w:p>
        </w:tc>
        <w:tc>
          <w:p>
            <w:r>
              <w:t>Sewage (human waste)</w:t>
            </w:r>
          </w:p>
        </w:tc>
        <w:tc>
          <w:p>
            <w:r>
              <w:t>25L/day</w:t>
            </w:r>
          </w:p>
        </w:tc>
        <w:tc>
          <w:p>
            <w:r>
              <w:t>composting toilet</w:t>
            </w:r>
          </w:p>
        </w:tc>
        <w:tc>
          <w:p>
            <w:r>
              <w:t>.</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5</w:t>
            </w:r>
          </w:p>
        </w:tc>
        <w:tc>
          <w:p>
            <w:r>
              <w:t>We use Melted sea ice or snow</w:t>
            </w:r>
          </w:p>
        </w:tc>
        <w:tc>
          <w:p>
            <w:r>
              <w:t>Shoreline of East Bay Island</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