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3fe4b3138644fd" /></Relationships>
</file>

<file path=word/document.xml><?xml version="1.0" encoding="utf-8"?>
<w:document xmlns:w="http://schemas.openxmlformats.org/wordprocessingml/2006/main">
  <w:body>
    <w:p>
      <w:r>
        <w:rPr>
          <w:b w:val="true"/>
          <w:sz w:val="32"/>
        </w:rPr>
        <w:t>Project application #124664</w:t>
        <w:cr/>
        <w:t>Ice Dynamics and Cryospheric Changes in Northern Canada</w:t>
        <w:cr/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Application Type:</w:t>
            </w:r>
          </w:p>
        </w:tc>
        <w:tc>
          <w:p>
            <w:r>
              <w:t>Amendment</w:t>
            </w:r>
          </w:p>
        </w:tc>
      </w:tr>
      <w:tr>
        <w:tc>
          <w:p>
            <w:r>
              <w:rPr>
                <w:b w:val="true"/>
              </w:rPr>
              <w:t>Project Type:</w:t>
            </w:r>
          </w:p>
        </w:tc>
        <w:tc>
          <w:p>
            <w:r>
              <w:t>Research</w:t>
            </w:r>
          </w:p>
        </w:tc>
      </w:tr>
      <w:tr>
        <w:tc>
          <w:p>
            <w:r>
              <w:rPr>
                <w:b w:val="true"/>
              </w:rPr>
              <w:t>Application Date:</w:t>
            </w:r>
          </w:p>
        </w:tc>
        <w:tc>
          <w:p>
            <w:r>
              <w:t>2016-05-18</w:t>
            </w:r>
          </w:p>
        </w:tc>
      </w:tr>
      <w:tr>
        <w:tc>
          <w:p>
            <w:r>
              <w:rPr>
                <w:b w:val="true"/>
              </w:rPr>
              <w:t>Period of Operation:</w:t>
            </w:r>
          </w:p>
        </w:tc>
        <w:tc>
          <w:p>
            <w:r>
              <w:t>From 2016-05-18 to 2040-12-31</w:t>
            </w:r>
          </w:p>
        </w:tc>
      </w:tr>
      <w:tr>
        <w:tc>
          <w:p>
            <w:r>
              <w:rPr>
                <w:b w:val="true"/>
              </w:rPr>
              <w:t>Proposed Authorization:</w:t>
            </w:r>
          </w:p>
        </w:tc>
        <w:tc>
          <w:p>
            <w:r>
              <w:t>From 2016-05-18 to 2040-12-31</w:t>
            </w:r>
          </w:p>
        </w:tc>
      </w:tr>
    </w:tbl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Project proponent: </w:t>
            </w:r>
          </w:p>
        </w:tc>
        <w:tc>
          <w:p>
            <w:r>
              <w:t>Dr. Luke Copland</w:t>
            </w:r>
            <w:r>
              <w:br/>
            </w:r>
            <w:r>
              <w:t>University of Ottawa</w:t>
            </w:r>
            <w:r>
              <w:br/>
            </w:r>
            <w:r>
              <w:t>Department of Geography, 60 University Pvt.</w:t>
            </w:r>
            <w:r>
              <w:br/>
            </w:r>
            <w:r>
              <w:t>Ottawa Ontario K1N6N5</w:t>
            </w:r>
            <w:r>
              <w:br/>
            </w:r>
            <w:r>
              <w:t>Canada</w:t>
            </w:r>
            <w:r>
              <w:br/>
            </w:r>
            <w:r>
              <w:t>Tel: 613 562 5800 x2826, fax: </w:t>
            </w:r>
          </w:p>
        </w:tc>
      </w:tr>
    </w:tbl>
    <w:p>
      <w:r>
        <w:rPr>
          <w:b w:val="true"/>
          <w:sz w:val="24"/>
        </w:rPr>
        <w:cr/>
        <w:t>Non-technical project proposal description</w:t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t>English:</w:t>
            </w:r>
          </w:p>
        </w:tc>
        <w:tc>
          <w:p>
            <w:r>
              <w:t/>
            </w:r>
          </w:p>
        </w:tc>
      </w:tr>
      <w:tr>
        <w:tc>
          <w:p>
            <w:r>
              <w:t>French:</w:t>
            </w:r>
          </w:p>
        </w:tc>
        <w:tc>
          <w:p>
            <w:r>
              <w:t>N/A</w:t>
            </w:r>
          </w:p>
        </w:tc>
      </w:tr>
      <w:tr>
        <w:tc>
          <w:p>
            <w:r>
              <w:t>Inuktitut:</w:t>
            </w:r>
          </w:p>
        </w:tc>
        <w:tc>
          <w:p>
            <w:r>
              <w:t>This will be uploaded later</w:t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cr/>
        <w:t>Project activities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Location</w:t>
            </w:r>
          </w:p>
        </w:tc>
        <w:tc>
          <w:p>
            <w:r>
              <w:rPr>
                <w:b w:val="true"/>
              </w:rPr>
              <w:t>Activity Type</w:t>
            </w:r>
          </w:p>
        </w:tc>
        <w:tc>
          <w:p>
            <w:r>
              <w:rPr>
                <w:b w:val="true"/>
              </w:rPr>
              <w:t>Land Status</w:t>
            </w:r>
          </w:p>
        </w:tc>
        <w:tc>
          <w:p>
            <w:r>
              <w:rPr>
                <w:b w:val="true"/>
              </w:rPr>
              <w:t>Site History</w:t>
            </w:r>
          </w:p>
        </w:tc>
        <w:tc>
          <w:p>
            <w:r>
              <w:rPr>
                <w:b w:val="true"/>
              </w:rPr>
              <w:t>Site Archaeological or Palentological Value</w:t>
            </w:r>
          </w:p>
        </w:tc>
        <w:tc>
          <w:p>
            <w:r>
              <w:rPr>
                <w:b w:val="true"/>
              </w:rPr>
              <w:t>Proximity to the nearest communities and any protected areas</w:t>
            </w:r>
          </w:p>
        </w:tc>
      </w:tr>
      <w:tr>
        <w:tc>
          <w:p>
            <w:r>
              <w:t>Agassiz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~450 km N of Grise Fiord</w:t>
            </w:r>
          </w:p>
        </w:tc>
      </w:tr>
      <w:tr>
        <w:tc>
          <w:p>
            <w:r>
              <w:t>Bylot Island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~50 km N of Pond Inlet</w:t>
            </w:r>
          </w:p>
        </w:tc>
      </w:tr>
      <w:tr>
        <w:tc>
          <w:p>
            <w:r>
              <w:t>Coburg Island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~100 mk SE of Grise Fiord</w:t>
            </w:r>
          </w:p>
        </w:tc>
      </w:tr>
      <w:tr>
        <w:tc>
          <w:p>
            <w:r>
              <w:t>Devon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Made some measurements here in 2008 with Dr. Martin Sharp; 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~100 km S of Grise Fiord</w:t>
            </w:r>
          </w:p>
        </w:tc>
      </w:tr>
      <w:tr>
        <w:tc>
          <w:p>
            <w:r>
              <w:t>Grise Fiord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Made some measurements here in 2010 with Dr. David Burgess; 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~5 km NE of Grise Fiord</w:t>
            </w:r>
          </w:p>
        </w:tc>
      </w:tr>
      <w:tr>
        <w:tc>
          <w:p>
            <w:r>
              <w:t>Manson Icefield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~80 km NE of Grise Fiord</w:t>
            </w:r>
          </w:p>
        </w:tc>
      </w:tr>
      <w:tr>
        <w:tc>
          <w:p>
            <w:r>
              <w:t>Meighen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~600 km N of Resolute Bay</w:t>
            </w:r>
          </w:p>
        </w:tc>
      </w:tr>
      <w:tr>
        <w:tc>
          <w:p>
            <w:r>
              <w:t>Melville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~550 km WNW of Resolute Bay</w:t>
            </w:r>
          </w:p>
        </w:tc>
      </w:tr>
      <w:tr>
        <w:tc>
          <w:p>
            <w:r>
              <w:t>Muller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We've been undertaking measurements on White, Baby and Trent Glaciers since 2010, to continue mass balance measurements first started in the 1950s.</w:t>
            </w:r>
          </w:p>
        </w:tc>
        <w:tc>
          <w:p>
            <w:r>
              <w:t>N/A</w:t>
            </w:r>
          </w:p>
        </w:tc>
        <w:tc>
          <w:p>
            <w:r>
              <w:t>~530 km NNE of Resolute Bay</w:t>
            </w:r>
          </w:p>
        </w:tc>
      </w:tr>
      <w:tr>
        <w:tc>
          <w:p>
            <w:r>
              <w:t>Murray &amp; Simmons Ice caps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~630 km NNE of Grise Fiord</w:t>
            </w:r>
          </w:p>
        </w:tc>
      </w:tr>
      <w:tr>
        <w:tc>
          <w:p>
            <w:r>
              <w:t>N Ellesmere icefield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We've been undertaking measurements on Milne and Petersen Ice Shelves and adjacent glaciers since 2008.</w:t>
            </w:r>
          </w:p>
        </w:tc>
        <w:tc>
          <w:p>
            <w:r>
              <w:t>N/A</w:t>
            </w:r>
          </w:p>
        </w:tc>
        <w:tc>
          <w:p>
            <w:r>
              <w:t>~700 km N of Grise Fiord</w:t>
            </w:r>
          </w:p>
        </w:tc>
      </w:tr>
      <w:tr>
        <w:tc>
          <w:p>
            <w:r>
              <w:t>Prince of Wales Icefield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~200 km NNE of Grise Fiord</w:t>
            </w:r>
          </w:p>
        </w:tc>
      </w:tr>
      <w:tr>
        <w:tc>
          <w:p>
            <w:r>
              <w:t>Sydkap ice cap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Potential future field site</w:t>
            </w:r>
          </w:p>
        </w:tc>
        <w:tc>
          <w:p>
            <w:r>
              <w:t>N/A</w:t>
            </w:r>
          </w:p>
        </w:tc>
        <w:tc>
          <w:p>
            <w:r>
              <w:t>~80 km NW of Grise Fiord</w:t>
            </w:r>
          </w:p>
        </w:tc>
      </w:tr>
    </w:tbl>
    <w:p>
      <w:r>
        <w:rPr>
          <w:b w:val="true"/>
          <w:sz w:val="24"/>
        </w:rPr>
        <w:cr/>
        <w:t>Project Authorizations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Authorizing Agency</w:t>
            </w:r>
          </w:p>
        </w:tc>
        <w:tc>
          <w:p>
            <w:r>
              <w:rPr>
                <w:b w:val="true"/>
              </w:rPr>
              <w:t>Authorization Description</w:t>
            </w:r>
          </w:p>
        </w:tc>
        <w:tc>
          <w:p>
            <w:r>
              <w:rPr>
                <w:b w:val="true"/>
              </w:rPr>
              <w:t>Current Status</w:t>
            </w:r>
          </w:p>
        </w:tc>
        <w:tc>
          <w:p>
            <w:r>
              <w:rPr>
                <w:b w:val="true"/>
              </w:rPr>
              <w:t>Date Issued / Applied</w:t>
            </w:r>
          </w:p>
        </w:tc>
        <w:tc>
          <w:p>
            <w:r>
              <w:rPr>
                <w:b w:val="true"/>
              </w:rPr>
              <w:t>Expiry Date</w:t>
            </w:r>
          </w:p>
        </w:tc>
      </w:tr>
      <w:tr>
        <w:tc>
          <w:p>
            <w:r>
              <w:t>Nunavut Research Institute</w:t>
            </w:r>
          </w:p>
        </w:tc>
        <w:tc>
          <w:p>
            <w:r>
              <w:t>Scientific Research License for existing work on N. Ellsmere Island and White Glacier</w:t>
            </w:r>
          </w:p>
        </w:tc>
        <w:tc>
          <w:p>
            <w:r>
              <w:t>Active</w:t>
            </w:r>
          </w:p>
        </w:tc>
        <w:tc>
          <w:p>
            <w:r>
              <w:t>2016-01-11</w:t>
            </w:r>
          </w:p>
        </w:tc>
        <w:tc>
          <w:p>
            <w:r>
              <w:t>2016-12-31</w:t>
            </w:r>
          </w:p>
        </w:tc>
      </w:tr>
      <w:tr>
        <w:tc>
          <w:p>
            <w:r>
              <w:t>Nunavut Water Board</w:t>
            </w:r>
          </w:p>
        </w:tc>
        <w:tc>
          <w:p>
            <w:r>
              <w:t>Water license for existing work on N. Ellesmere Island. Request for cancellation made Feb. 4, 2016 as exemption can now be used.</w:t>
            </w:r>
          </w:p>
        </w:tc>
        <w:tc>
          <w:p>
            <w:r>
              <w:t>Active</w:t>
            </w:r>
          </w:p>
        </w:tc>
        <w:tc>
          <w:p>
            <w:r>
              <w:t>2012-05-08</w:t>
            </w:r>
          </w:p>
        </w:tc>
        <w:tc>
          <w:p>
            <w:r>
              <w:t/>
            </w:r>
          </w:p>
        </w:tc>
      </w:tr>
    </w:tbl>
    <w:p>
      <w:r>
        <w:rPr>
          <w:b w:val="true"/>
          <w:sz w:val="24"/>
        </w:rPr>
        <w:cr/>
        <w:t>Community Involvement and Regional Benefits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Community</w:t>
            </w:r>
          </w:p>
        </w:tc>
        <w:tc>
          <w:p>
            <w:r>
              <w:t>Name</w:t>
            </w:r>
          </w:p>
        </w:tc>
        <w:tc>
          <w:p>
            <w:r>
              <w:rPr>
                <w:b w:val="true"/>
              </w:rPr>
              <w:t>Organization</w:t>
            </w:r>
          </w:p>
        </w:tc>
        <w:tc>
          <w:p>
            <w:r>
              <w:rPr>
                <w:b w:val="true"/>
              </w:rPr>
              <w:t>Date Contacted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NRI Annual Report</w:t>
            </w:r>
          </w:p>
        </w:tc>
        <w:tc>
          <w:p>
            <w:r>
              <w:t>We supply copies of our annual NRI reports to communities</w:t>
            </w:r>
          </w:p>
        </w:tc>
        <w:tc>
          <w:p>
            <w:r>
              <w:t>2016-01-01</w:t>
            </w:r>
          </w:p>
        </w:tc>
      </w:tr>
      <w:tr>
        <w:tc>
          <w:p>
            <w:r>
              <w:t>Grise Fiord</w:t>
            </w:r>
          </w:p>
        </w:tc>
        <w:tc>
          <w:p>
            <w:r>
              <w:t>NRI Annual Report</w:t>
            </w:r>
          </w:p>
        </w:tc>
        <w:tc>
          <w:p>
            <w:r>
              <w:t>We supply copies of our annual NRI reports to communities</w:t>
            </w:r>
          </w:p>
        </w:tc>
        <w:tc>
          <w:p>
            <w:r>
              <w:t>2016-01-01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Actua Summer Science Camp</w:t>
            </w:r>
          </w:p>
        </w:tc>
        <w:tc>
          <w:p>
            <w:r>
              <w:t>Qarmartalik School</w:t>
            </w:r>
          </w:p>
        </w:tc>
        <w:tc>
          <w:p>
            <w:r>
              <w:t>2015-07-20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Ralph Alexander</w:t>
            </w:r>
          </w:p>
        </w:tc>
        <w:tc>
          <w:p>
            <w:r>
              <w:t>Hamlet</w:t>
            </w:r>
          </w:p>
        </w:tc>
        <w:tc>
          <w:p>
            <w:r>
              <w:t>2008-01-16</w:t>
            </w:r>
          </w:p>
        </w:tc>
      </w:tr>
      <w:tr>
        <w:tc>
          <w:p>
            <w:r>
              <w:t>Resolute Bay</w:t>
            </w:r>
          </w:p>
        </w:tc>
        <w:tc>
          <w:p>
            <w:r>
              <w:t>Isaac Kalluk</w:t>
            </w:r>
          </w:p>
        </w:tc>
        <w:tc>
          <w:p>
            <w:r>
              <w:t>HTA</w:t>
            </w:r>
          </w:p>
        </w:tc>
        <w:tc>
          <w:p>
            <w:r>
              <w:t>2008-01-15</w:t>
            </w:r>
          </w:p>
        </w:tc>
      </w:tr>
      <w:tr>
        <w:tc>
          <w:p>
            <w:r>
              <w:t>Grise Fiord</w:t>
            </w:r>
          </w:p>
        </w:tc>
        <w:tc>
          <w:p>
            <w:r>
              <w:t>Marty Kuluguqtuq</w:t>
            </w:r>
          </w:p>
        </w:tc>
        <w:tc>
          <w:p>
            <w:r>
              <w:t>Hamlet</w:t>
            </w:r>
          </w:p>
        </w:tc>
        <w:tc>
          <w:p>
            <w:r>
              <w:t>2008-01-15</w:t>
            </w:r>
          </w:p>
        </w:tc>
      </w:tr>
      <w:tr>
        <w:tc>
          <w:p>
            <w:r>
              <w:t>Grise Fiord</w:t>
            </w:r>
          </w:p>
        </w:tc>
        <w:tc>
          <w:p>
            <w:r>
              <w:t>Lydia Noah</w:t>
            </w:r>
          </w:p>
        </w:tc>
        <w:tc>
          <w:p>
            <w:r>
              <w:t>HTO</w:t>
            </w:r>
          </w:p>
        </w:tc>
        <w:tc>
          <w:p>
            <w:r>
              <w:t>2008-01-15</w:t>
            </w:r>
          </w:p>
        </w:tc>
      </w:tr>
    </w:tbl>
    <w:p>
      <w:r>
        <w:rPr>
          <w:b w:val="true"/>
          <w:sz w:val="24"/>
        </w:rPr>
        <w:cr/>
        <w:t>Equipment to be used (including drills, pumps, aircraft, vehicles etc.):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Equipment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Size - Dimensions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Twin Otter</w:t>
            </w:r>
          </w:p>
        </w:tc>
        <w:tc>
          <w:p>
            <w:r>
              <w:t>1</w:t>
            </w:r>
          </w:p>
        </w:tc>
        <w:tc>
          <w:p>
            <w:r>
              <w:t>20x20x10m</w:t>
            </w:r>
          </w:p>
        </w:tc>
        <w:tc>
          <w:p>
            <w:r>
              <w:t>Transport to/from field sites</w:t>
            </w:r>
          </w:p>
        </w:tc>
      </w:tr>
      <w:tr>
        <w:tc>
          <w:p>
            <w:r>
              <w:t>Snowmobile with komatiq</w:t>
            </w:r>
          </w:p>
        </w:tc>
        <w:tc>
          <w:p>
            <w:r>
              <w:t>3</w:t>
            </w:r>
          </w:p>
        </w:tc>
        <w:tc>
          <w:p>
            <w:r>
              <w:t>2x1x0.6m</w:t>
            </w:r>
          </w:p>
        </w:tc>
        <w:tc>
          <w:p>
            <w:r>
              <w:t>Transport on and around glaciers, ice shelves and sea ice</w:t>
            </w:r>
          </w:p>
        </w:tc>
      </w:tr>
      <w:tr>
        <w:tc>
          <w:p>
            <w:r>
              <w:t>Kovacs ice auger/corer with power head</w:t>
            </w:r>
          </w:p>
        </w:tc>
        <w:tc>
          <w:p>
            <w:r>
              <w:t>2</w:t>
            </w:r>
          </w:p>
        </w:tc>
        <w:tc>
          <w:p>
            <w:r>
              <w:t>5x0.15x0.15m</w:t>
            </w:r>
          </w:p>
        </w:tc>
        <w:tc>
          <w:p>
            <w:r>
              <w:t>Drilling into ice to install stakes and retrieve samples</w:t>
            </w:r>
          </w:p>
        </w:tc>
      </w:tr>
      <w:tr>
        <w:tc>
          <w:p>
            <w:r>
              <w:t>Ground-penetrating radar</w:t>
            </w:r>
          </w:p>
        </w:tc>
        <w:tc>
          <w:p>
            <w:r>
              <w:t>2</w:t>
            </w:r>
          </w:p>
        </w:tc>
        <w:tc>
          <w:p>
            <w:r>
              <w:t>1x0.5x0.5m</w:t>
            </w:r>
          </w:p>
        </w:tc>
        <w:tc>
          <w:p>
            <w:r>
              <w:t>Measuring snow and ice thickness</w:t>
            </w:r>
          </w:p>
        </w:tc>
      </w:tr>
      <w:tr>
        <w:tc>
          <w:p>
            <w:r>
              <w:t>Differential Global Positioning System</w:t>
            </w:r>
          </w:p>
        </w:tc>
        <w:tc>
          <w:p>
            <w:r>
              <w:t>10</w:t>
            </w:r>
          </w:p>
        </w:tc>
        <w:tc>
          <w:p>
            <w:r>
              <w:t>1x0.5x0.5m</w:t>
            </w:r>
          </w:p>
        </w:tc>
        <w:tc>
          <w:p>
            <w:r>
              <w:t>Measuring ice motion</w:t>
            </w:r>
          </w:p>
        </w:tc>
      </w:tr>
      <w:tr>
        <w:tc>
          <w:p>
            <w:r>
              <w:t>Ablation stakes</w:t>
            </w:r>
          </w:p>
        </w:tc>
        <w:tc>
          <w:p>
            <w:r>
              <w:t>50</w:t>
            </w:r>
          </w:p>
        </w:tc>
        <w:tc>
          <w:p>
            <w:r>
              <w:t>3x0.05x0.05m</w:t>
            </w:r>
          </w:p>
        </w:tc>
        <w:tc>
          <w:p>
            <w:r>
              <w:t>Measuring snow and ice melt and accumulation</w:t>
            </w:r>
          </w:p>
        </w:tc>
      </w:tr>
      <w:tr>
        <w:tc>
          <w:p>
            <w:r>
              <w:t>Weather station</w:t>
            </w:r>
          </w:p>
        </w:tc>
        <w:tc>
          <w:p>
            <w:r>
              <w:t>6</w:t>
            </w:r>
          </w:p>
        </w:tc>
        <w:tc>
          <w:p>
            <w:r>
              <w:t>3x2x1m</w:t>
            </w:r>
          </w:p>
        </w:tc>
        <w:tc>
          <w:p>
            <w:r>
              <w:t>Monitoring climate</w:t>
            </w:r>
          </w:p>
        </w:tc>
      </w:tr>
      <w:tr>
        <w:tc>
          <w:p>
            <w:r>
              <w:t>Timelapse camera</w:t>
            </w:r>
          </w:p>
        </w:tc>
        <w:tc>
          <w:p>
            <w:r>
              <w:t>12</w:t>
            </w:r>
          </w:p>
        </w:tc>
        <w:tc>
          <w:p>
            <w:r>
              <w:t>0.5x0.5x0.3m</w:t>
            </w:r>
          </w:p>
        </w:tc>
        <w:tc>
          <w:p>
            <w:r>
              <w:t>Monitoring glacier melt &amp; iceberg calving</w:t>
            </w:r>
          </w:p>
        </w:tc>
      </w:tr>
      <w:tr>
        <w:tc>
          <w:p>
            <w:r>
              <w:t>Helicopter</w:t>
            </w:r>
          </w:p>
        </w:tc>
        <w:tc>
          <w:p>
            <w:r>
              <w:t>1</w:t>
            </w:r>
          </w:p>
        </w:tc>
        <w:tc>
          <w:p>
            <w:r>
              <w:t>20x5x5m</w:t>
            </w:r>
          </w:p>
        </w:tc>
        <w:tc>
          <w:p>
            <w:r>
              <w:t>Transport to/from field sites</w:t>
            </w:r>
          </w:p>
        </w:tc>
      </w:tr>
    </w:tbl>
    <w:p>
      <w:r>
        <w:rPr>
          <w:b w:val="true"/>
          <w:sz w:val="24"/>
        </w:rPr>
        <w:cr/>
        <w:t>Detail Fuel and Hazardous Material Use: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Fuel / Material</w:t>
            </w:r>
          </w:p>
        </w:tc>
        <w:tc>
          <w:p>
            <w:r>
              <w:rPr>
                <w:b w:val="true"/>
              </w:rPr>
              <w:t>Type</w:t>
            </w:r>
          </w:p>
        </w:tc>
        <w:tc>
          <w:p>
            <w:r>
              <w:rPr>
                <w:b w:val="true"/>
              </w:rPr>
              <w:t>Number of Containers</w:t>
            </w:r>
          </w:p>
        </w:tc>
        <w:tc>
          <w:p>
            <w:r>
              <w:rPr>
                <w:b w:val="true"/>
              </w:rPr>
              <w:t>Container Capacity</w:t>
            </w:r>
          </w:p>
        </w:tc>
        <w:tc>
          <w:p>
            <w:r>
              <w:rPr>
                <w:b w:val="true"/>
              </w:rPr>
              <w:t>Total Amount</w:t>
            </w:r>
          </w:p>
        </w:tc>
        <w:tc>
          <w:p>
            <w:r>
              <w:rPr>
                <w:b w:val="true"/>
              </w:rPr>
              <w:t>Units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Diesel</w:t>
            </w:r>
          </w:p>
        </w:tc>
        <w:tc>
          <w:p>
            <w:r>
              <w:t>fuel</w:t>
            </w:r>
          </w:p>
        </w:tc>
        <w:tc>
          <w:p>
            <w:r>
              <w:t>3</w:t>
            </w:r>
          </w:p>
        </w:tc>
        <w:tc>
          <w:p>
            <w:r>
              <w:t>45</w:t>
            </w:r>
          </w:p>
        </w:tc>
        <w:tc>
          <w:p>
            <w:r>
              <w:t>135</w:t>
            </w:r>
          </w:p>
        </w:tc>
        <w:tc>
          <w:p>
            <w:r>
              <w:t>Gallons</w:t>
            </w:r>
          </w:p>
        </w:tc>
        <w:tc>
          <w:p>
            <w:r>
              <w:t>Heating camp buildings</w:t>
            </w:r>
          </w:p>
        </w:tc>
      </w:tr>
      <w:tr>
        <w:tc>
          <w:p>
            <w:r>
              <w:t>Gasoline</w:t>
            </w:r>
          </w:p>
        </w:tc>
        <w:tc>
          <w:p>
            <w:r>
              <w:t>fuel</w:t>
            </w:r>
          </w:p>
        </w:tc>
        <w:tc>
          <w:p>
            <w:r>
              <w:t>3</w:t>
            </w:r>
          </w:p>
        </w:tc>
        <w:tc>
          <w:p>
            <w:r>
              <w:t>45</w:t>
            </w:r>
          </w:p>
        </w:tc>
        <w:tc>
          <w:p>
            <w:r>
              <w:t>135</w:t>
            </w:r>
          </w:p>
        </w:tc>
        <w:tc>
          <w:p>
            <w:r>
              <w:t>Gallons</w:t>
            </w:r>
          </w:p>
        </w:tc>
        <w:tc>
          <w:p>
            <w:r>
              <w:t>Snowmobiles</w:t>
            </w:r>
          </w:p>
        </w:tc>
      </w:tr>
      <w:tr>
        <w:tc>
          <w:p>
            <w:r>
              <w:t>Aviation fuel</w:t>
            </w:r>
          </w:p>
        </w:tc>
        <w:tc>
          <w:p>
            <w:r>
              <w:t>fuel</w:t>
            </w:r>
          </w:p>
        </w:tc>
        <w:tc>
          <w:p>
            <w:r>
              <w:t>12</w:t>
            </w:r>
          </w:p>
        </w:tc>
        <w:tc>
          <w:p>
            <w:r>
              <w:t>45</w:t>
            </w:r>
          </w:p>
        </w:tc>
        <w:tc>
          <w:p>
            <w:r>
              <w:t>540</w:t>
            </w:r>
          </w:p>
        </w:tc>
        <w:tc>
          <w:p>
            <w:r>
              <w:t>Gallons</w:t>
            </w:r>
          </w:p>
        </w:tc>
        <w:tc>
          <w:p>
            <w:r>
              <w:t>Helicopter refuelling</w:t>
            </w:r>
          </w:p>
        </w:tc>
      </w:tr>
      <w:tr>
        <w:tc>
          <w:p>
            <w:r>
              <w:t>Propane</w:t>
            </w:r>
          </w:p>
        </w:tc>
        <w:tc>
          <w:p>
            <w:r>
              <w:t>fuel</w:t>
            </w:r>
          </w:p>
        </w:tc>
        <w:tc>
          <w:p>
            <w:r>
              <w:t>3</w:t>
            </w:r>
          </w:p>
        </w:tc>
        <w:tc>
          <w:p>
            <w:r>
              <w:t>100</w:t>
            </w:r>
          </w:p>
        </w:tc>
        <w:tc>
          <w:p>
            <w:r>
              <w:t>300</w:t>
            </w:r>
          </w:p>
        </w:tc>
        <w:tc>
          <w:p>
            <w:r>
              <w:t>Lbs</w:t>
            </w:r>
          </w:p>
        </w:tc>
        <w:tc>
          <w:p>
            <w:r>
              <w:t>Camp stoves for cooking</w:t>
            </w:r>
          </w:p>
        </w:tc>
      </w:tr>
    </w:tbl>
    <w:p>
      <w:r>
        <w:rPr>
          <w:b w:val="true"/>
          <w:sz w:val="24"/>
        </w:rPr>
        <w:cr/>
        <w:t>Types of Waste Associated with the Proposed Project Activities: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Project Activity</w:t>
            </w:r>
          </w:p>
        </w:tc>
        <w:tc>
          <w:p>
            <w:r>
              <w:rPr>
                <w:b w:val="true"/>
              </w:rPr>
              <w:t>Type of Waste</w:t>
            </w:r>
          </w:p>
        </w:tc>
        <w:tc>
          <w:p>
            <w:r>
              <w:rPr>
                <w:b w:val="true"/>
              </w:rPr>
              <w:t>Projected Amount Generated</w:t>
            </w:r>
          </w:p>
        </w:tc>
        <w:tc>
          <w:p>
            <w:r>
              <w:rPr>
                <w:b w:val="true"/>
              </w:rPr>
              <w:t>Method of Disposal</w:t>
            </w:r>
          </w:p>
        </w:tc>
        <w:tc>
          <w:p>
            <w:r>
              <w:rPr>
                <w:b w:val="true"/>
              </w:rPr>
              <w:t>Additional Treatment Procedures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Combustible wastes</w:t>
            </w:r>
          </w:p>
        </w:tc>
        <w:tc>
          <w:p>
            <w:r>
              <w:t>5 kg/day</w:t>
            </w:r>
          </w:p>
        </w:tc>
        <w:tc>
          <w:p>
            <w:r>
              <w:t>Incinerate</w:t>
            </w:r>
          </w:p>
        </w:tc>
        <w:tc>
          <w:p>
            <w:r>
              <w:t>Remaining ash will be flown out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Greywater</w:t>
            </w:r>
          </w:p>
        </w:tc>
        <w:tc>
          <w:p>
            <w:r>
              <w:t>50 litres/day</w:t>
            </w:r>
          </w:p>
        </w:tc>
        <w:tc>
          <w:p>
            <w:r>
              <w:t>Pour into ground sump</w:t>
            </w:r>
          </w:p>
        </w:tc>
        <w:tc>
          <w:p>
            <w:r>
              <w:t>Filtered to remove any solids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Non-Combustible wastes</w:t>
            </w:r>
          </w:p>
        </w:tc>
        <w:tc>
          <w:p>
            <w:r>
              <w:t>5 kg/day</w:t>
            </w:r>
          </w:p>
        </w:tc>
        <w:tc>
          <w:p>
            <w:r>
              <w:t>Fly out</w:t>
            </w:r>
          </w:p>
        </w:tc>
        <w:tc>
          <w:p>
            <w:r>
              <w:t>Triple-bagged before flying out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Sewage (human waste)</w:t>
            </w:r>
          </w:p>
        </w:tc>
        <w:tc>
          <w:p>
            <w:r>
              <w:t>6 kg/day</w:t>
            </w:r>
          </w:p>
        </w:tc>
        <w:tc>
          <w:p>
            <w:r>
              <w:t>Incinerate or fly out</w:t>
            </w:r>
          </w:p>
        </w:tc>
        <w:tc>
          <w:p>
            <w:r>
              <w:t>Remaining ash will be flown out</w:t>
            </w:r>
          </w:p>
        </w:tc>
      </w:tr>
    </w:tbl>
    <w:p>
      <w:r>
        <w:rPr>
          <w:b w:val="true"/>
          <w:sz w:val="24"/>
        </w:rPr>
        <w:cr/>
        <w:t>Project Water Consumption:</w:t>
      </w:r>
      <w:r>
        <w:rPr>
          <w:b w:val="true"/>
        </w:rPr>
        <w:t>Description of Existing Environment: Physical Environment</w:t>
      </w:r>
      <w:br/>
      <w:r>
        <w:t/>
      </w:r>
      <w:br/>
      <w:r>
        <w:rPr>
          <w:b w:val="true"/>
        </w:rPr>
        <w:t>Description of Existing Environment: Biological Environment</w:t>
      </w:r>
      <w:br/>
      <w:r>
        <w:t/>
      </w:r>
      <w:br/>
      <w:r>
        <w:rPr>
          <w:b w:val="true"/>
        </w:rPr>
        <w:t>Description of Existing Environment: Socioeconomic Environment</w:t>
      </w:r>
      <w:br/>
      <w:r>
        <w:t/>
      </w:r>
      <w:br/>
      <w:r>
        <w:rPr>
          <w:b w:val="true"/>
        </w:rPr>
        <w:t>Identification of Impacts and Proposed Mitigation Measures</w:t>
      </w:r>
      <w:br/>
      <w:r>
        <w:t/>
      </w:r>
      <w:br/>
      <w:r>
        <w:rPr>
          <w:b w:val="true"/>
        </w:rPr>
        <w:t>Cumulative Effects</w:t>
      </w:r>
      <w:br/>
      <w:r>
        <w:t/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Daily Amount (m3)</w:t>
            </w:r>
          </w:p>
        </w:tc>
        <w:tc>
          <w:p>
            <w:r>
              <w:rPr>
                <w:b w:val="true"/>
              </w:rPr>
              <w:t>Proposed Water Retrieval Methods</w:t>
            </w:r>
          </w:p>
        </w:tc>
        <w:tc>
          <w:p>
            <w:r>
              <w:rPr>
                <w:b w:val="true"/>
              </w:rPr>
              <w:t>Proposed Water Retrieval Location</w:t>
            </w:r>
          </w:p>
        </w:tc>
      </w:tr>
      <w:tr>
        <w:tc>
          <w:p>
            <w:r>
              <w:t>1</w:t>
            </w:r>
          </w:p>
        </w:tc>
        <w:tc>
          <w:p>
            <w:r>
              <w:t>Bucket or small electric pump</w:t>
            </w:r>
          </w:p>
        </w:tc>
        <w:tc>
          <w:p>
            <w:r>
              <w:t>Local stream or lake; melting snow in spring</w:t>
            </w:r>
          </w:p>
        </w:tc>
      </w:tr>
    </w:tbl>
    <w:p>
      <w:r>
        <w:br w:type="page"/>
      </w:r>
    </w:p>
    <w:p>
      <w:r>
        <w:rPr>
          <w:b w:val="true"/>
        </w:rPr>
        <w:t>TABLE 1 - IDENTIFICATION OF ENVIRONMENTAL IMPACTS</w:t>
      </w:r>
      <w:br/>
      <w:r>
        <w:t>(P = Positive, N = Negative and non-mitigatable, M = Negative and mitigatable, U = Unknown)</w:t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gridSpan w:val="23"/>
          </w:tcPr>
          <w:p>
            <w:r>
              <w:rPr>
                <w:b w:val="true"/>
              </w:rPr>
              <w:t>CONSTRUCTION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OPERATION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DECOMMISSIONING</w:t>
            </w:r>
          </w:p>
        </w:tc>
      </w:tr>
    </w:tbl>
  </w:body>
</w:document>
</file>