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  <w:r w:rsidR="00D50C31">
              <w:rPr>
                <w:b/>
                <w:sz w:val="24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D50C31" w:rsidP="00456075">
            <w:pPr>
              <w:rPr>
                <w:b/>
                <w:sz w:val="24"/>
              </w:rPr>
            </w:pPr>
            <w:r w:rsidRPr="00D50C31">
              <w:rPr>
                <w:b/>
                <w:sz w:val="24"/>
              </w:rPr>
              <w:t>Meadowbank Precious Metal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D50C31" w:rsidRDefault="00456075" w:rsidP="00777208">
            <w:pPr>
              <w:rPr>
                <w:b/>
                <w:sz w:val="22"/>
                <w:szCs w:val="22"/>
              </w:rPr>
            </w:pPr>
            <w:r>
              <w:rPr>
                <w:b/>
                <w:bCs/>
              </w:rPr>
              <w:t xml:space="preserve">  </w:t>
            </w:r>
            <w:r w:rsidRPr="00D50C31">
              <w:rPr>
                <w:b/>
                <w:bCs/>
                <w:sz w:val="22"/>
                <w:szCs w:val="22"/>
              </w:rPr>
              <w:t xml:space="preserve"> </w:t>
            </w:r>
            <w:r w:rsidR="00D50C31" w:rsidRPr="00D50C31">
              <w:rPr>
                <w:b/>
                <w:bCs/>
                <w:sz w:val="22"/>
                <w:szCs w:val="22"/>
              </w:rPr>
              <w:t>5530 Nunavut Inc.’s (5530 Nunavut)</w:t>
            </w:r>
            <w:r w:rsidRPr="00D50C31">
              <w:rPr>
                <w:b/>
                <w:bCs/>
                <w:sz w:val="22"/>
                <w:szCs w:val="22"/>
              </w:rPr>
              <w:t xml:space="preserve">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D50C31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Kivalliq Region    </w:t>
            </w:r>
            <w:r w:rsidR="00456075">
              <w:rPr>
                <w:b/>
                <w:sz w:val="24"/>
              </w:rPr>
              <w:t xml:space="preserve">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D50C31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April 10,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D50C3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17EN020</w:t>
            </w:r>
            <w:bookmarkStart w:id="0" w:name="_GoBack"/>
            <w:bookmarkEnd w:id="0"/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C31" w:rsidRDefault="00D50C31">
      <w:r>
        <w:separator/>
      </w:r>
    </w:p>
  </w:endnote>
  <w:endnote w:type="continuationSeparator" w:id="0">
    <w:p w:rsidR="00D50C31" w:rsidRDefault="00D50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C31" w:rsidRDefault="00D50C31">
      <w:r>
        <w:separator/>
      </w:r>
    </w:p>
  </w:footnote>
  <w:footnote w:type="continuationSeparator" w:id="0">
    <w:p w:rsidR="00D50C31" w:rsidRDefault="00D50C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C31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D50C31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2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1</cp:revision>
  <cp:lastPrinted>2005-06-16T20:24:00Z</cp:lastPrinted>
  <dcterms:created xsi:type="dcterms:W3CDTF">2017-03-20T17:06:00Z</dcterms:created>
  <dcterms:modified xsi:type="dcterms:W3CDTF">2017-03-20T17:08:00Z</dcterms:modified>
</cp:coreProperties>
</file>