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2350F" w:rsidP="00456075">
            <w:pPr>
              <w:rPr>
                <w:b/>
                <w:sz w:val="24"/>
              </w:rPr>
            </w:pPr>
            <w:r w:rsidRPr="0062350F">
              <w:rPr>
                <w:b/>
                <w:sz w:val="24"/>
              </w:rPr>
              <w:t xml:space="preserve"> “Iqaluit Marine Infrastructure – Deep Sea Port”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62350F" w:rsidP="0062350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</w:t>
            </w:r>
            <w:bookmarkStart w:id="0" w:name="_GoBack"/>
            <w:bookmarkEnd w:id="0"/>
            <w:r w:rsidR="00456075" w:rsidRPr="0062350F">
              <w:rPr>
                <w:b/>
                <w:sz w:val="24"/>
              </w:rPr>
              <w:t xml:space="preserve"> </w:t>
            </w:r>
            <w:r w:rsidRPr="0062350F">
              <w:rPr>
                <w:b/>
                <w:sz w:val="24"/>
              </w:rPr>
              <w:t xml:space="preserve">Government of Nunavut – Community and Government Services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 w:rsidR="0062350F">
              <w:rPr>
                <w:b/>
                <w:sz w:val="24"/>
              </w:rPr>
              <w:t>South Baffin Region</w:t>
            </w:r>
            <w:r>
              <w:rPr>
                <w:b/>
                <w:sz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2350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28,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2350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17XN021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</w:t>
            </w:r>
            <w:proofErr w:type="gramStart"/>
            <w:r>
              <w:t xml:space="preserve">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38C" w:rsidRDefault="0028738C">
      <w:r>
        <w:separator/>
      </w:r>
    </w:p>
  </w:endnote>
  <w:endnote w:type="continuationSeparator" w:id="0">
    <w:p w:rsidR="0028738C" w:rsidRDefault="00287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38C" w:rsidRDefault="0028738C">
      <w:r>
        <w:separator/>
      </w:r>
    </w:p>
  </w:footnote>
  <w:footnote w:type="continuationSeparator" w:id="0">
    <w:p w:rsidR="0028738C" w:rsidRDefault="00287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50F"/>
    <w:rsid w:val="000F7F83"/>
    <w:rsid w:val="00176E0E"/>
    <w:rsid w:val="001E7FAB"/>
    <w:rsid w:val="002322EE"/>
    <w:rsid w:val="0028738C"/>
    <w:rsid w:val="004348DB"/>
    <w:rsid w:val="00456075"/>
    <w:rsid w:val="0055027E"/>
    <w:rsid w:val="005D1172"/>
    <w:rsid w:val="0062350F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2017-07-07T19:51:00Z</dcterms:created>
  <dcterms:modified xsi:type="dcterms:W3CDTF">2017-07-07T19:54:00Z</dcterms:modified>
</cp:coreProperties>
</file>