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563F8C" w:rsidRDefault="0021680B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563F8C" w:rsidRDefault="00563F8C" w:rsidP="00456075">
            <w:pPr>
              <w:rPr>
                <w:rFonts w:ascii="Euphemia" w:hAnsi="Euphemia" w:cs="Euphemia"/>
                <w:b/>
                <w:sz w:val="18"/>
              </w:rPr>
            </w:pPr>
            <w:r w:rsidRPr="00563F8C">
              <w:rPr>
                <w:rFonts w:ascii="Euphemia" w:hAnsi="Euphemia" w:cs="Euphemia"/>
                <w:b/>
                <w:sz w:val="18"/>
              </w:rPr>
              <w:t>“Iqaluit Marine Infrastructure – Deep Sea Port”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563F8C" w:rsidRDefault="0021680B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563F8C" w:rsidRDefault="00563F8C" w:rsidP="00777208">
            <w:pPr>
              <w:rPr>
                <w:rFonts w:ascii="Euphemia" w:hAnsi="Euphemia" w:cs="Euphemia"/>
                <w:b/>
                <w:sz w:val="18"/>
              </w:rPr>
            </w:pPr>
            <w:r w:rsidRPr="00563F8C">
              <w:rPr>
                <w:rFonts w:ascii="Euphemia" w:hAnsi="Euphemia" w:cs="Euphemia"/>
                <w:b/>
                <w:sz w:val="18"/>
              </w:rPr>
              <w:t>Government of Nunavut – Community and Government Services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563F8C" w:rsidRDefault="0021680B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563F8C" w:rsidRDefault="00563F8C" w:rsidP="00777208">
            <w:pPr>
              <w:rPr>
                <w:rFonts w:ascii="Euphemia" w:hAnsi="Euphemia" w:cs="Euphemia"/>
                <w:b/>
                <w:sz w:val="18"/>
              </w:rPr>
            </w:pPr>
            <w:r>
              <w:rPr>
                <w:rFonts w:ascii="Euphemia" w:hAnsi="Euphemia" w:cs="Euphemia"/>
                <w:b/>
                <w:sz w:val="18"/>
              </w:rPr>
              <w:t>South Baffin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563F8C" w:rsidRDefault="0021680B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563F8C" w:rsidRDefault="00563F8C" w:rsidP="00C559BD">
            <w:pPr>
              <w:rPr>
                <w:rFonts w:ascii="Euphemia" w:hAnsi="Euphemia" w:cs="Euphemia"/>
                <w:b/>
                <w:sz w:val="18"/>
              </w:rPr>
            </w:pPr>
            <w:r w:rsidRPr="00563F8C">
              <w:rPr>
                <w:rFonts w:ascii="Euphemia" w:hAnsi="Euphemia" w:cs="Euphemia"/>
                <w:b/>
                <w:sz w:val="18"/>
              </w:rPr>
              <w:t>July 28,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563F8C" w:rsidRDefault="0021680B">
            <w:pPr>
              <w:rPr>
                <w:rFonts w:ascii="Euphemia" w:hAnsi="Euphemia" w:cs="Euphemia"/>
                <w:b/>
                <w:sz w:val="18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563F8C">
              <w:rPr>
                <w:rFonts w:ascii="Euphemia" w:hAnsi="Euphemia" w:cs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563F8C" w:rsidRDefault="00563F8C">
            <w:pPr>
              <w:rPr>
                <w:rFonts w:ascii="Euphemia" w:hAnsi="Euphemia" w:cs="Euphemia"/>
                <w:b/>
                <w:sz w:val="18"/>
              </w:rPr>
            </w:pPr>
            <w:r>
              <w:rPr>
                <w:rFonts w:ascii="Euphemia" w:hAnsi="Euphemia" w:cs="Euphemia"/>
                <w:b/>
                <w:sz w:val="18"/>
              </w:rPr>
              <w:t>17XN021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543" w:rsidRDefault="00B64543">
      <w:r>
        <w:separator/>
      </w:r>
    </w:p>
  </w:endnote>
  <w:endnote w:type="continuationSeparator" w:id="0">
    <w:p w:rsidR="00B64543" w:rsidRDefault="00B64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543" w:rsidRDefault="00B64543">
      <w:r>
        <w:separator/>
      </w:r>
    </w:p>
  </w:footnote>
  <w:footnote w:type="continuationSeparator" w:id="0">
    <w:p w:rsidR="00B64543" w:rsidRDefault="00B645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F8C"/>
    <w:rsid w:val="000F7F83"/>
    <w:rsid w:val="00176E0E"/>
    <w:rsid w:val="001E7FAB"/>
    <w:rsid w:val="0021680B"/>
    <w:rsid w:val="002322EE"/>
    <w:rsid w:val="00456075"/>
    <w:rsid w:val="0055027E"/>
    <w:rsid w:val="00563F8C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64543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0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Sophia Granchinho</dc:creator>
  <cp:lastModifiedBy>Sophia Granchinho</cp:lastModifiedBy>
  <cp:revision>1</cp:revision>
  <cp:lastPrinted>2005-06-16T19:24:00Z</cp:lastPrinted>
  <dcterms:created xsi:type="dcterms:W3CDTF">2017-07-07T19:51:00Z</dcterms:created>
  <dcterms:modified xsi:type="dcterms:W3CDTF">2017-07-07T19:54:00Z</dcterms:modified>
</cp:coreProperties>
</file>