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61F5" w:rsidRPr="005761F5" w:rsidRDefault="005761F5" w:rsidP="005761F5">
      <w:pPr>
        <w:spacing w:before="30" w:after="30" w:line="240" w:lineRule="auto"/>
        <w:outlineLvl w:val="2"/>
        <w:rPr>
          <w:rFonts w:ascii="Times New Roman" w:eastAsia="Times New Roman" w:hAnsi="Times New Roman" w:cs="Times New Roman"/>
          <w:b/>
          <w:bCs/>
          <w:sz w:val="27"/>
          <w:szCs w:val="27"/>
          <w:lang w:eastAsia="en-CA"/>
        </w:rPr>
      </w:pPr>
      <w:bookmarkStart w:id="0" w:name="_GoBack"/>
      <w:bookmarkEnd w:id="0"/>
      <w:r w:rsidRPr="005761F5">
        <w:rPr>
          <w:rFonts w:ascii="Times New Roman" w:eastAsia="Times New Roman" w:hAnsi="Times New Roman" w:cs="Times New Roman"/>
          <w:b/>
          <w:bCs/>
          <w:sz w:val="27"/>
          <w:szCs w:val="27"/>
          <w:lang w:eastAsia="en-CA"/>
        </w:rPr>
        <w:t>Project Dashboard</w:t>
      </w:r>
    </w:p>
    <w:p w:rsidR="005761F5" w:rsidRPr="005761F5" w:rsidRDefault="005761F5" w:rsidP="005761F5">
      <w:pPr>
        <w:spacing w:after="0" w:line="240" w:lineRule="auto"/>
        <w:textAlignment w:val="center"/>
        <w:rPr>
          <w:rFonts w:ascii="Times New Roman" w:eastAsia="Times New Roman" w:hAnsi="Times New Roman" w:cs="Times New Roman"/>
          <w:sz w:val="24"/>
          <w:szCs w:val="24"/>
          <w:lang w:eastAsia="en-CA"/>
        </w:rPr>
      </w:pPr>
      <w:r w:rsidRPr="005761F5">
        <w:rPr>
          <w:rFonts w:ascii="Times New Roman" w:eastAsia="Times New Roman" w:hAnsi="Times New Roman" w:cs="Times New Roman"/>
          <w:sz w:val="24"/>
          <w:szCs w:val="24"/>
          <w:lang w:eastAsia="en-CA"/>
        </w:rPr>
        <w:t xml:space="preserve">Biodiversity and microhabitat associations of terrestrial arthropods on Axel Heiberg Island, Nunavut, in the High Arctic (148696) </w:t>
      </w:r>
    </w:p>
    <w:p w:rsidR="005761F5" w:rsidRPr="005761F5" w:rsidRDefault="005761F5" w:rsidP="005761F5">
      <w:pPr>
        <w:spacing w:after="0" w:line="900" w:lineRule="atLeast"/>
        <w:rPr>
          <w:rFonts w:ascii="Times New Roman" w:eastAsia="Times New Roman" w:hAnsi="Times New Roman" w:cs="Times New Roman"/>
          <w:b/>
          <w:bCs/>
          <w:sz w:val="27"/>
          <w:szCs w:val="27"/>
          <w:lang w:eastAsia="en-CA"/>
        </w:rPr>
      </w:pPr>
      <w:r w:rsidRPr="005761F5">
        <w:rPr>
          <w:rFonts w:ascii="Times New Roman" w:eastAsia="Times New Roman" w:hAnsi="Times New Roman" w:cs="Times New Roman"/>
          <w:b/>
          <w:bCs/>
          <w:color w:val="5189B8"/>
          <w:sz w:val="27"/>
          <w:szCs w:val="27"/>
          <w:lang w:eastAsia="en-CA"/>
        </w:rPr>
        <w:t>Proposal Status:</w:t>
      </w:r>
      <w:r w:rsidRPr="005761F5">
        <w:rPr>
          <w:rFonts w:ascii="Times New Roman" w:eastAsia="Times New Roman" w:hAnsi="Times New Roman" w:cs="Times New Roman"/>
          <w:b/>
          <w:bCs/>
          <w:sz w:val="27"/>
          <w:szCs w:val="27"/>
          <w:lang w:eastAsia="en-CA"/>
        </w:rPr>
        <w:t xml:space="preserve"> </w:t>
      </w:r>
      <w:r w:rsidRPr="005761F5">
        <w:rPr>
          <w:rFonts w:ascii="Times New Roman" w:eastAsia="Times New Roman" w:hAnsi="Times New Roman" w:cs="Times New Roman"/>
          <w:b/>
          <w:bCs/>
          <w:color w:val="003468"/>
          <w:sz w:val="27"/>
          <w:szCs w:val="27"/>
          <w:lang w:eastAsia="en-CA"/>
        </w:rPr>
        <w:t>Conformity Determination Issued</w:t>
      </w:r>
      <w:r w:rsidRPr="005761F5">
        <w:rPr>
          <w:rFonts w:ascii="Times New Roman" w:eastAsia="Times New Roman" w:hAnsi="Times New Roman" w:cs="Times New Roman"/>
          <w:b/>
          <w:bCs/>
          <w:sz w:val="27"/>
          <w:szCs w:val="27"/>
          <w:lang w:eastAsia="en-CA"/>
        </w:rPr>
        <w:t xml:space="preserve"> </w:t>
      </w:r>
    </w:p>
    <w:p w:rsidR="005761F5" w:rsidRPr="005761F5" w:rsidRDefault="005761F5" w:rsidP="005761F5">
      <w:pPr>
        <w:numPr>
          <w:ilvl w:val="0"/>
          <w:numId w:val="7"/>
        </w:numPr>
        <w:spacing w:before="100" w:beforeAutospacing="1" w:after="100" w:afterAutospacing="1" w:line="240" w:lineRule="auto"/>
        <w:rPr>
          <w:rFonts w:ascii="Times New Roman" w:eastAsia="Times New Roman" w:hAnsi="Times New Roman" w:cs="Times New Roman"/>
          <w:sz w:val="24"/>
          <w:szCs w:val="24"/>
          <w:lang w:eastAsia="en-CA"/>
        </w:rPr>
      </w:pPr>
      <w:hyperlink r:id="rId6" w:anchor="Overview" w:history="1">
        <w:r w:rsidRPr="005761F5">
          <w:rPr>
            <w:rFonts w:ascii="Times New Roman" w:eastAsia="Times New Roman" w:hAnsi="Times New Roman" w:cs="Times New Roman"/>
            <w:color w:val="0000FF"/>
            <w:sz w:val="24"/>
            <w:szCs w:val="24"/>
            <w:u w:val="single"/>
            <w:lang w:eastAsia="en-CA"/>
          </w:rPr>
          <w:t>Overview</w:t>
        </w:r>
      </w:hyperlink>
    </w:p>
    <w:p w:rsidR="005761F5" w:rsidRPr="005761F5" w:rsidRDefault="005761F5" w:rsidP="005761F5">
      <w:pPr>
        <w:numPr>
          <w:ilvl w:val="0"/>
          <w:numId w:val="7"/>
        </w:numPr>
        <w:spacing w:before="100" w:beforeAutospacing="1" w:after="100" w:afterAutospacing="1" w:line="240" w:lineRule="auto"/>
        <w:rPr>
          <w:rFonts w:ascii="Times New Roman" w:eastAsia="Times New Roman" w:hAnsi="Times New Roman" w:cs="Times New Roman"/>
          <w:sz w:val="24"/>
          <w:szCs w:val="24"/>
          <w:lang w:eastAsia="en-CA"/>
        </w:rPr>
      </w:pPr>
      <w:hyperlink r:id="rId7" w:anchor="Documents" w:history="1">
        <w:r w:rsidRPr="005761F5">
          <w:rPr>
            <w:rFonts w:ascii="Times New Roman" w:eastAsia="Times New Roman" w:hAnsi="Times New Roman" w:cs="Times New Roman"/>
            <w:color w:val="0000FF"/>
            <w:sz w:val="24"/>
            <w:szCs w:val="24"/>
            <w:u w:val="single"/>
            <w:lang w:eastAsia="en-CA"/>
          </w:rPr>
          <w:t>Documents</w:t>
        </w:r>
      </w:hyperlink>
    </w:p>
    <w:p w:rsidR="005761F5" w:rsidRPr="005761F5" w:rsidRDefault="005761F5" w:rsidP="005761F5">
      <w:pPr>
        <w:numPr>
          <w:ilvl w:val="0"/>
          <w:numId w:val="7"/>
        </w:numPr>
        <w:spacing w:before="100" w:beforeAutospacing="1" w:after="100" w:afterAutospacing="1" w:line="240" w:lineRule="auto"/>
        <w:rPr>
          <w:rFonts w:ascii="Times New Roman" w:eastAsia="Times New Roman" w:hAnsi="Times New Roman" w:cs="Times New Roman"/>
          <w:sz w:val="24"/>
          <w:szCs w:val="24"/>
          <w:lang w:eastAsia="en-CA"/>
        </w:rPr>
      </w:pPr>
      <w:hyperlink r:id="rId8" w:anchor="Questionaire" w:history="1">
        <w:proofErr w:type="spellStart"/>
        <w:r w:rsidRPr="005761F5">
          <w:rPr>
            <w:rFonts w:ascii="Times New Roman" w:eastAsia="Times New Roman" w:hAnsi="Times New Roman" w:cs="Times New Roman"/>
            <w:color w:val="0000FF"/>
            <w:sz w:val="24"/>
            <w:szCs w:val="24"/>
            <w:u w:val="single"/>
            <w:lang w:eastAsia="en-CA"/>
          </w:rPr>
          <w:t>Questionaire</w:t>
        </w:r>
        <w:proofErr w:type="spellEnd"/>
      </w:hyperlink>
    </w:p>
    <w:p w:rsidR="005761F5" w:rsidRPr="005761F5" w:rsidRDefault="005761F5" w:rsidP="005761F5">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5761F5">
        <w:rPr>
          <w:rFonts w:ascii="Times New Roman" w:eastAsia="Times New Roman" w:hAnsi="Times New Roman" w:cs="Times New Roman"/>
          <w:b/>
          <w:bCs/>
          <w:sz w:val="27"/>
          <w:szCs w:val="27"/>
          <w:lang w:eastAsia="en-CA"/>
        </w:rPr>
        <w:t>NORTH BAFFIN QUESTIONAIRE</w:t>
      </w:r>
    </w:p>
    <w:p w:rsidR="005761F5" w:rsidRPr="005761F5" w:rsidRDefault="005761F5" w:rsidP="005761F5">
      <w:pPr>
        <w:shd w:val="clear" w:color="auto" w:fill="508ABB"/>
        <w:spacing w:after="75" w:line="240" w:lineRule="auto"/>
        <w:rPr>
          <w:rFonts w:ascii="Times New Roman" w:eastAsia="Times New Roman" w:hAnsi="Times New Roman" w:cs="Times New Roman"/>
          <w:color w:val="FFFFFF"/>
          <w:sz w:val="21"/>
          <w:szCs w:val="21"/>
          <w:lang w:eastAsia="en-CA"/>
        </w:rPr>
      </w:pPr>
      <w:r w:rsidRPr="005761F5">
        <w:rPr>
          <w:rFonts w:ascii="Times New Roman" w:eastAsia="Times New Roman" w:hAnsi="Times New Roman" w:cs="Times New Roman"/>
          <w:color w:val="FFFFFF"/>
          <w:sz w:val="21"/>
          <w:szCs w:val="21"/>
          <w:lang w:eastAsia="en-CA"/>
        </w:rPr>
        <w:t>GENERAL</w:t>
      </w:r>
    </w:p>
    <w:p w:rsidR="005761F5" w:rsidRPr="005761F5" w:rsidRDefault="005761F5" w:rsidP="005761F5">
      <w:pPr>
        <w:spacing w:after="0" w:line="240" w:lineRule="auto"/>
        <w:rPr>
          <w:rFonts w:ascii="Times New Roman" w:eastAsia="Times New Roman" w:hAnsi="Times New Roman" w:cs="Times New Roman"/>
          <w:sz w:val="24"/>
          <w:szCs w:val="24"/>
          <w:lang w:eastAsia="en-CA"/>
        </w:rPr>
      </w:pPr>
      <w:r w:rsidRPr="005761F5">
        <w:rPr>
          <w:rFonts w:ascii="Times New Roman" w:eastAsia="Times New Roman" w:hAnsi="Times New Roman" w:cs="Times New Roman"/>
          <w:b/>
          <w:bCs/>
          <w:sz w:val="24"/>
          <w:szCs w:val="24"/>
          <w:lang w:eastAsia="en-CA"/>
        </w:rPr>
        <w:t xml:space="preserve">Environmental Protection: </w:t>
      </w:r>
    </w:p>
    <w:p w:rsidR="005761F5" w:rsidRPr="005761F5" w:rsidRDefault="005761F5" w:rsidP="005761F5">
      <w:pPr>
        <w:spacing w:after="0" w:line="240" w:lineRule="auto"/>
        <w:rPr>
          <w:rFonts w:ascii="Times New Roman" w:eastAsia="Times New Roman" w:hAnsi="Times New Roman" w:cs="Times New Roman"/>
          <w:sz w:val="24"/>
          <w:szCs w:val="24"/>
          <w:lang w:eastAsia="en-CA"/>
        </w:rPr>
      </w:pPr>
      <w:r w:rsidRPr="005761F5">
        <w:rPr>
          <w:rFonts w:ascii="Times New Roman" w:eastAsia="Times New Roman" w:hAnsi="Times New Roman" w:cs="Times New Roman"/>
          <w:sz w:val="24"/>
          <w:szCs w:val="24"/>
          <w:lang w:eastAsia="en-CA"/>
        </w:rPr>
        <w:t>s3.13.8: The applicant undertakes to prevent any new occurrences of pollution, garbage and contamination at the site of the development.</w:t>
      </w:r>
    </w:p>
    <w:p w:rsidR="005761F5" w:rsidRPr="005761F5" w:rsidRDefault="005761F5" w:rsidP="005761F5">
      <w:pPr>
        <w:spacing w:after="0" w:line="240" w:lineRule="auto"/>
        <w:rPr>
          <w:rFonts w:ascii="Times New Roman" w:eastAsia="Times New Roman" w:hAnsi="Times New Roman" w:cs="Times New Roman"/>
          <w:sz w:val="24"/>
          <w:szCs w:val="24"/>
          <w:lang w:eastAsia="en-CA"/>
        </w:rPr>
      </w:pPr>
      <w:r w:rsidRPr="005761F5">
        <w:rPr>
          <w:rFonts w:ascii="Times New Roman" w:eastAsia="Times New Roman" w:hAnsi="Times New Roman" w:cs="Times New Roman"/>
          <w:sz w:val="24"/>
          <w:szCs w:val="24"/>
          <w:lang w:eastAsia="en-CA"/>
        </w:rPr>
        <w:t>YES</w:t>
      </w:r>
    </w:p>
    <w:p w:rsidR="005761F5" w:rsidRPr="005761F5" w:rsidRDefault="005761F5" w:rsidP="005761F5">
      <w:pPr>
        <w:spacing w:after="0" w:line="240" w:lineRule="auto"/>
        <w:rPr>
          <w:rFonts w:ascii="Times New Roman" w:eastAsia="Times New Roman" w:hAnsi="Times New Roman" w:cs="Times New Roman"/>
          <w:sz w:val="24"/>
          <w:szCs w:val="24"/>
          <w:lang w:eastAsia="en-CA"/>
        </w:rPr>
      </w:pPr>
    </w:p>
    <w:p w:rsidR="005761F5" w:rsidRPr="005761F5" w:rsidRDefault="005761F5" w:rsidP="005761F5">
      <w:pPr>
        <w:spacing w:after="0" w:line="240" w:lineRule="auto"/>
        <w:rPr>
          <w:rFonts w:ascii="Times New Roman" w:eastAsia="Times New Roman" w:hAnsi="Times New Roman" w:cs="Times New Roman"/>
          <w:sz w:val="24"/>
          <w:szCs w:val="24"/>
          <w:lang w:eastAsia="en-CA"/>
        </w:rPr>
      </w:pPr>
      <w:r w:rsidRPr="005761F5">
        <w:rPr>
          <w:rFonts w:ascii="Times New Roman" w:eastAsia="Times New Roman" w:hAnsi="Times New Roman" w:cs="Times New Roman"/>
          <w:b/>
          <w:bCs/>
          <w:sz w:val="24"/>
          <w:szCs w:val="24"/>
          <w:lang w:eastAsia="en-CA"/>
        </w:rPr>
        <w:t xml:space="preserve">Removal of Fuel Drums: </w:t>
      </w:r>
    </w:p>
    <w:p w:rsidR="005761F5" w:rsidRPr="005761F5" w:rsidRDefault="005761F5" w:rsidP="005761F5">
      <w:pPr>
        <w:spacing w:after="0" w:line="240" w:lineRule="auto"/>
        <w:rPr>
          <w:rFonts w:ascii="Times New Roman" w:eastAsia="Times New Roman" w:hAnsi="Times New Roman" w:cs="Times New Roman"/>
          <w:sz w:val="24"/>
          <w:szCs w:val="24"/>
          <w:lang w:eastAsia="en-CA"/>
        </w:rPr>
      </w:pPr>
      <w:r w:rsidRPr="005761F5">
        <w:rPr>
          <w:rFonts w:ascii="Times New Roman" w:eastAsia="Times New Roman" w:hAnsi="Times New Roman" w:cs="Times New Roman"/>
          <w:sz w:val="24"/>
          <w:szCs w:val="24"/>
          <w:lang w:eastAsia="en-CA"/>
        </w:rPr>
        <w:t>s3.13.8: The applicant undertakes to remove all drums safely from the site and dispose of the drums in a safe manner.</w:t>
      </w:r>
    </w:p>
    <w:p w:rsidR="005761F5" w:rsidRPr="005761F5" w:rsidRDefault="005761F5" w:rsidP="005761F5">
      <w:pPr>
        <w:spacing w:after="0" w:line="240" w:lineRule="auto"/>
        <w:rPr>
          <w:rFonts w:ascii="Times New Roman" w:eastAsia="Times New Roman" w:hAnsi="Times New Roman" w:cs="Times New Roman"/>
          <w:sz w:val="24"/>
          <w:szCs w:val="24"/>
          <w:lang w:eastAsia="en-CA"/>
        </w:rPr>
      </w:pPr>
      <w:r w:rsidRPr="005761F5">
        <w:rPr>
          <w:rFonts w:ascii="Times New Roman" w:eastAsia="Times New Roman" w:hAnsi="Times New Roman" w:cs="Times New Roman"/>
          <w:sz w:val="24"/>
          <w:szCs w:val="24"/>
          <w:lang w:eastAsia="en-CA"/>
        </w:rPr>
        <w:t>YES</w:t>
      </w:r>
    </w:p>
    <w:p w:rsidR="005761F5" w:rsidRPr="005761F5" w:rsidRDefault="005761F5" w:rsidP="005761F5">
      <w:pPr>
        <w:spacing w:after="0" w:line="240" w:lineRule="auto"/>
        <w:rPr>
          <w:rFonts w:ascii="Times New Roman" w:eastAsia="Times New Roman" w:hAnsi="Times New Roman" w:cs="Times New Roman"/>
          <w:sz w:val="24"/>
          <w:szCs w:val="24"/>
          <w:lang w:eastAsia="en-CA"/>
        </w:rPr>
      </w:pPr>
    </w:p>
    <w:p w:rsidR="005761F5" w:rsidRPr="005761F5" w:rsidRDefault="005761F5" w:rsidP="005761F5">
      <w:pPr>
        <w:spacing w:after="0" w:line="240" w:lineRule="auto"/>
        <w:rPr>
          <w:rFonts w:ascii="Times New Roman" w:eastAsia="Times New Roman" w:hAnsi="Times New Roman" w:cs="Times New Roman"/>
          <w:sz w:val="24"/>
          <w:szCs w:val="24"/>
          <w:lang w:eastAsia="en-CA"/>
        </w:rPr>
      </w:pPr>
      <w:r w:rsidRPr="005761F5">
        <w:rPr>
          <w:rFonts w:ascii="Times New Roman" w:eastAsia="Times New Roman" w:hAnsi="Times New Roman" w:cs="Times New Roman"/>
          <w:b/>
          <w:bCs/>
          <w:sz w:val="24"/>
          <w:szCs w:val="24"/>
          <w:lang w:eastAsia="en-CA"/>
        </w:rPr>
        <w:t xml:space="preserve">New Site Restoration and Clean Up: </w:t>
      </w:r>
    </w:p>
    <w:p w:rsidR="005761F5" w:rsidRPr="005761F5" w:rsidRDefault="005761F5" w:rsidP="005761F5">
      <w:pPr>
        <w:spacing w:after="0" w:line="240" w:lineRule="auto"/>
        <w:rPr>
          <w:rFonts w:ascii="Times New Roman" w:eastAsia="Times New Roman" w:hAnsi="Times New Roman" w:cs="Times New Roman"/>
          <w:sz w:val="24"/>
          <w:szCs w:val="24"/>
          <w:lang w:eastAsia="en-CA"/>
        </w:rPr>
      </w:pPr>
      <w:proofErr w:type="gramStart"/>
      <w:r w:rsidRPr="005761F5">
        <w:rPr>
          <w:rFonts w:ascii="Times New Roman" w:eastAsia="Times New Roman" w:hAnsi="Times New Roman" w:cs="Times New Roman"/>
          <w:sz w:val="24"/>
          <w:szCs w:val="24"/>
          <w:lang w:eastAsia="en-CA"/>
        </w:rPr>
        <w:t>s3.13.1</w:t>
      </w:r>
      <w:proofErr w:type="gramEnd"/>
      <w:r w:rsidRPr="005761F5">
        <w:rPr>
          <w:rFonts w:ascii="Times New Roman" w:eastAsia="Times New Roman" w:hAnsi="Times New Roman" w:cs="Times New Roman"/>
          <w:sz w:val="24"/>
          <w:szCs w:val="24"/>
          <w:lang w:eastAsia="en-CA"/>
        </w:rPr>
        <w:t xml:space="preserve"> and Appendix H, s1: The applicant undertakes to clean up the site and restore the site to its natural condition to the greatest extent possible.</w:t>
      </w:r>
    </w:p>
    <w:p w:rsidR="005761F5" w:rsidRPr="005761F5" w:rsidRDefault="005761F5" w:rsidP="005761F5">
      <w:pPr>
        <w:spacing w:after="0" w:line="240" w:lineRule="auto"/>
        <w:rPr>
          <w:rFonts w:ascii="Times New Roman" w:eastAsia="Times New Roman" w:hAnsi="Times New Roman" w:cs="Times New Roman"/>
          <w:sz w:val="24"/>
          <w:szCs w:val="24"/>
          <w:lang w:eastAsia="en-CA"/>
        </w:rPr>
      </w:pPr>
      <w:r w:rsidRPr="005761F5">
        <w:rPr>
          <w:rFonts w:ascii="Times New Roman" w:eastAsia="Times New Roman" w:hAnsi="Times New Roman" w:cs="Times New Roman"/>
          <w:sz w:val="24"/>
          <w:szCs w:val="24"/>
          <w:lang w:eastAsia="en-CA"/>
        </w:rPr>
        <w:t>YES</w:t>
      </w:r>
    </w:p>
    <w:p w:rsidR="005761F5" w:rsidRPr="005761F5" w:rsidRDefault="005761F5" w:rsidP="005761F5">
      <w:pPr>
        <w:spacing w:after="0" w:line="240" w:lineRule="auto"/>
        <w:rPr>
          <w:rFonts w:ascii="Times New Roman" w:eastAsia="Times New Roman" w:hAnsi="Times New Roman" w:cs="Times New Roman"/>
          <w:sz w:val="24"/>
          <w:szCs w:val="24"/>
          <w:lang w:eastAsia="en-CA"/>
        </w:rPr>
      </w:pPr>
    </w:p>
    <w:p w:rsidR="005761F5" w:rsidRPr="005761F5" w:rsidRDefault="005761F5" w:rsidP="005761F5">
      <w:pPr>
        <w:spacing w:after="0" w:line="240" w:lineRule="auto"/>
        <w:rPr>
          <w:rFonts w:ascii="Times New Roman" w:eastAsia="Times New Roman" w:hAnsi="Times New Roman" w:cs="Times New Roman"/>
          <w:sz w:val="24"/>
          <w:szCs w:val="24"/>
          <w:lang w:eastAsia="en-CA"/>
        </w:rPr>
      </w:pPr>
      <w:r w:rsidRPr="005761F5">
        <w:rPr>
          <w:rFonts w:ascii="Times New Roman" w:eastAsia="Times New Roman" w:hAnsi="Times New Roman" w:cs="Times New Roman"/>
          <w:b/>
          <w:bCs/>
          <w:sz w:val="24"/>
          <w:szCs w:val="24"/>
          <w:lang w:eastAsia="en-CA"/>
        </w:rPr>
        <w:t xml:space="preserve">Old Site Restoration and Clean Up: </w:t>
      </w:r>
    </w:p>
    <w:p w:rsidR="005761F5" w:rsidRPr="005761F5" w:rsidRDefault="005761F5" w:rsidP="005761F5">
      <w:pPr>
        <w:spacing w:after="0" w:line="240" w:lineRule="auto"/>
        <w:rPr>
          <w:rFonts w:ascii="Times New Roman" w:eastAsia="Times New Roman" w:hAnsi="Times New Roman" w:cs="Times New Roman"/>
          <w:sz w:val="24"/>
          <w:szCs w:val="24"/>
          <w:lang w:eastAsia="en-CA"/>
        </w:rPr>
      </w:pPr>
      <w:r w:rsidRPr="005761F5">
        <w:rPr>
          <w:rFonts w:ascii="Times New Roman" w:eastAsia="Times New Roman" w:hAnsi="Times New Roman" w:cs="Times New Roman"/>
          <w:sz w:val="24"/>
          <w:szCs w:val="24"/>
          <w:lang w:eastAsia="en-CA"/>
        </w:rPr>
        <w:t>s3.13.2: The applicant undertakes to clean up the site and restore the site to its original condition to the greatest extent possible, including any work required due to the applicant's action prior to this application.</w:t>
      </w:r>
    </w:p>
    <w:p w:rsidR="005761F5" w:rsidRPr="005761F5" w:rsidRDefault="005761F5" w:rsidP="005761F5">
      <w:pPr>
        <w:spacing w:after="0" w:line="240" w:lineRule="auto"/>
        <w:rPr>
          <w:rFonts w:ascii="Times New Roman" w:eastAsia="Times New Roman" w:hAnsi="Times New Roman" w:cs="Times New Roman"/>
          <w:sz w:val="24"/>
          <w:szCs w:val="24"/>
          <w:lang w:eastAsia="en-CA"/>
        </w:rPr>
      </w:pPr>
      <w:r w:rsidRPr="005761F5">
        <w:rPr>
          <w:rFonts w:ascii="Times New Roman" w:eastAsia="Times New Roman" w:hAnsi="Times New Roman" w:cs="Times New Roman"/>
          <w:sz w:val="24"/>
          <w:szCs w:val="24"/>
          <w:lang w:eastAsia="en-CA"/>
        </w:rPr>
        <w:t>YES</w:t>
      </w:r>
    </w:p>
    <w:p w:rsidR="005761F5" w:rsidRPr="005761F5" w:rsidRDefault="005761F5" w:rsidP="005761F5">
      <w:pPr>
        <w:spacing w:after="0" w:line="240" w:lineRule="auto"/>
        <w:rPr>
          <w:rFonts w:ascii="Times New Roman" w:eastAsia="Times New Roman" w:hAnsi="Times New Roman" w:cs="Times New Roman"/>
          <w:sz w:val="24"/>
          <w:szCs w:val="24"/>
          <w:lang w:eastAsia="en-CA"/>
        </w:rPr>
      </w:pPr>
    </w:p>
    <w:p w:rsidR="005761F5" w:rsidRPr="005761F5" w:rsidRDefault="005761F5" w:rsidP="005761F5">
      <w:pPr>
        <w:spacing w:after="0" w:line="240" w:lineRule="auto"/>
        <w:rPr>
          <w:rFonts w:ascii="Times New Roman" w:eastAsia="Times New Roman" w:hAnsi="Times New Roman" w:cs="Times New Roman"/>
          <w:sz w:val="24"/>
          <w:szCs w:val="24"/>
          <w:lang w:eastAsia="en-CA"/>
        </w:rPr>
      </w:pPr>
      <w:r w:rsidRPr="005761F5">
        <w:rPr>
          <w:rFonts w:ascii="Times New Roman" w:eastAsia="Times New Roman" w:hAnsi="Times New Roman" w:cs="Times New Roman"/>
          <w:b/>
          <w:bCs/>
          <w:sz w:val="24"/>
          <w:szCs w:val="24"/>
          <w:lang w:eastAsia="en-CA"/>
        </w:rPr>
        <w:t xml:space="preserve">Low-Level Air Flights: </w:t>
      </w:r>
    </w:p>
    <w:p w:rsidR="005761F5" w:rsidRPr="005761F5" w:rsidRDefault="005761F5" w:rsidP="005761F5">
      <w:pPr>
        <w:spacing w:after="0" w:line="240" w:lineRule="auto"/>
        <w:rPr>
          <w:rFonts w:ascii="Times New Roman" w:eastAsia="Times New Roman" w:hAnsi="Times New Roman" w:cs="Times New Roman"/>
          <w:sz w:val="24"/>
          <w:szCs w:val="24"/>
          <w:lang w:eastAsia="en-CA"/>
        </w:rPr>
      </w:pPr>
      <w:r w:rsidRPr="005761F5">
        <w:rPr>
          <w:rFonts w:ascii="Times New Roman" w:eastAsia="Times New Roman" w:hAnsi="Times New Roman" w:cs="Times New Roman"/>
          <w:sz w:val="24"/>
          <w:szCs w:val="24"/>
          <w:lang w:eastAsia="en-CA"/>
        </w:rPr>
        <w:t>Appendix H, s3: Will the applicant avoid all low-level flights?</w:t>
      </w:r>
    </w:p>
    <w:p w:rsidR="005761F5" w:rsidRPr="005761F5" w:rsidRDefault="005761F5" w:rsidP="005761F5">
      <w:pPr>
        <w:spacing w:after="0" w:line="240" w:lineRule="auto"/>
        <w:rPr>
          <w:rFonts w:ascii="Times New Roman" w:eastAsia="Times New Roman" w:hAnsi="Times New Roman" w:cs="Times New Roman"/>
          <w:sz w:val="24"/>
          <w:szCs w:val="24"/>
          <w:lang w:eastAsia="en-CA"/>
        </w:rPr>
      </w:pPr>
      <w:r w:rsidRPr="005761F5">
        <w:rPr>
          <w:rFonts w:ascii="Times New Roman" w:eastAsia="Times New Roman" w:hAnsi="Times New Roman" w:cs="Times New Roman"/>
          <w:sz w:val="24"/>
          <w:szCs w:val="24"/>
          <w:lang w:eastAsia="en-CA"/>
        </w:rPr>
        <w:t>YES</w:t>
      </w:r>
    </w:p>
    <w:p w:rsidR="005761F5" w:rsidRPr="005761F5" w:rsidRDefault="005761F5" w:rsidP="005761F5">
      <w:pPr>
        <w:spacing w:after="0" w:line="240" w:lineRule="auto"/>
        <w:rPr>
          <w:rFonts w:ascii="Times New Roman" w:eastAsia="Times New Roman" w:hAnsi="Times New Roman" w:cs="Times New Roman"/>
          <w:sz w:val="24"/>
          <w:szCs w:val="24"/>
          <w:lang w:eastAsia="en-CA"/>
        </w:rPr>
      </w:pPr>
    </w:p>
    <w:p w:rsidR="005761F5" w:rsidRPr="005761F5" w:rsidRDefault="005761F5" w:rsidP="005761F5">
      <w:pPr>
        <w:spacing w:after="0" w:line="240" w:lineRule="auto"/>
        <w:rPr>
          <w:rFonts w:ascii="Times New Roman" w:eastAsia="Times New Roman" w:hAnsi="Times New Roman" w:cs="Times New Roman"/>
          <w:sz w:val="24"/>
          <w:szCs w:val="24"/>
          <w:lang w:eastAsia="en-CA"/>
        </w:rPr>
      </w:pPr>
      <w:r w:rsidRPr="005761F5">
        <w:rPr>
          <w:rFonts w:ascii="Times New Roman" w:eastAsia="Times New Roman" w:hAnsi="Times New Roman" w:cs="Times New Roman"/>
          <w:b/>
          <w:bCs/>
          <w:sz w:val="24"/>
          <w:szCs w:val="24"/>
          <w:lang w:eastAsia="en-CA"/>
        </w:rPr>
        <w:t xml:space="preserve">Caribou Protection Measures: </w:t>
      </w:r>
    </w:p>
    <w:p w:rsidR="005761F5" w:rsidRPr="005761F5" w:rsidRDefault="005761F5" w:rsidP="005761F5">
      <w:pPr>
        <w:spacing w:after="0" w:line="240" w:lineRule="auto"/>
        <w:rPr>
          <w:rFonts w:ascii="Times New Roman" w:eastAsia="Times New Roman" w:hAnsi="Times New Roman" w:cs="Times New Roman"/>
          <w:sz w:val="24"/>
          <w:szCs w:val="24"/>
          <w:lang w:eastAsia="en-CA"/>
        </w:rPr>
      </w:pPr>
      <w:proofErr w:type="gramStart"/>
      <w:r w:rsidRPr="005761F5">
        <w:rPr>
          <w:rFonts w:ascii="Times New Roman" w:eastAsia="Times New Roman" w:hAnsi="Times New Roman" w:cs="Times New Roman"/>
          <w:sz w:val="24"/>
          <w:szCs w:val="24"/>
          <w:lang w:eastAsia="en-CA"/>
        </w:rPr>
        <w:t>s3.3.7</w:t>
      </w:r>
      <w:proofErr w:type="gramEnd"/>
      <w:r w:rsidRPr="005761F5">
        <w:rPr>
          <w:rFonts w:ascii="Times New Roman" w:eastAsia="Times New Roman" w:hAnsi="Times New Roman" w:cs="Times New Roman"/>
          <w:sz w:val="24"/>
          <w:szCs w:val="24"/>
          <w:lang w:eastAsia="en-CA"/>
        </w:rPr>
        <w:t xml:space="preserve"> and Appendix D: Will the applicant comply with the Caribou Protection Measures outlined in section 2.4.6 and in Appendix D?</w:t>
      </w:r>
    </w:p>
    <w:p w:rsidR="005761F5" w:rsidRPr="005761F5" w:rsidRDefault="005761F5" w:rsidP="005761F5">
      <w:pPr>
        <w:spacing w:after="0" w:line="240" w:lineRule="auto"/>
        <w:rPr>
          <w:rFonts w:ascii="Times New Roman" w:eastAsia="Times New Roman" w:hAnsi="Times New Roman" w:cs="Times New Roman"/>
          <w:sz w:val="24"/>
          <w:szCs w:val="24"/>
          <w:lang w:eastAsia="en-CA"/>
        </w:rPr>
      </w:pPr>
      <w:r w:rsidRPr="005761F5">
        <w:rPr>
          <w:rFonts w:ascii="Times New Roman" w:eastAsia="Times New Roman" w:hAnsi="Times New Roman" w:cs="Times New Roman"/>
          <w:sz w:val="24"/>
          <w:szCs w:val="24"/>
          <w:lang w:eastAsia="en-CA"/>
        </w:rPr>
        <w:t>YES</w:t>
      </w:r>
    </w:p>
    <w:p w:rsidR="005761F5" w:rsidRPr="005761F5" w:rsidRDefault="005761F5" w:rsidP="005761F5">
      <w:pPr>
        <w:spacing w:after="0" w:line="240" w:lineRule="auto"/>
        <w:rPr>
          <w:rFonts w:ascii="Times New Roman" w:eastAsia="Times New Roman" w:hAnsi="Times New Roman" w:cs="Times New Roman"/>
          <w:sz w:val="24"/>
          <w:szCs w:val="24"/>
          <w:lang w:eastAsia="en-CA"/>
        </w:rPr>
      </w:pPr>
    </w:p>
    <w:p w:rsidR="005761F5" w:rsidRPr="005761F5" w:rsidRDefault="005761F5" w:rsidP="005761F5">
      <w:pPr>
        <w:spacing w:after="0" w:line="240" w:lineRule="auto"/>
        <w:rPr>
          <w:rFonts w:ascii="Times New Roman" w:eastAsia="Times New Roman" w:hAnsi="Times New Roman" w:cs="Times New Roman"/>
          <w:sz w:val="24"/>
          <w:szCs w:val="24"/>
          <w:lang w:eastAsia="en-CA"/>
        </w:rPr>
      </w:pPr>
      <w:r w:rsidRPr="005761F5">
        <w:rPr>
          <w:rFonts w:ascii="Times New Roman" w:eastAsia="Times New Roman" w:hAnsi="Times New Roman" w:cs="Times New Roman"/>
          <w:b/>
          <w:bCs/>
          <w:sz w:val="24"/>
          <w:szCs w:val="24"/>
          <w:lang w:eastAsia="en-CA"/>
        </w:rPr>
        <w:t xml:space="preserve">Caribou Water Crossings: </w:t>
      </w:r>
    </w:p>
    <w:p w:rsidR="005761F5" w:rsidRPr="005761F5" w:rsidRDefault="005761F5" w:rsidP="005761F5">
      <w:pPr>
        <w:spacing w:after="0" w:line="240" w:lineRule="auto"/>
        <w:rPr>
          <w:rFonts w:ascii="Times New Roman" w:eastAsia="Times New Roman" w:hAnsi="Times New Roman" w:cs="Times New Roman"/>
          <w:sz w:val="24"/>
          <w:szCs w:val="24"/>
          <w:lang w:eastAsia="en-CA"/>
        </w:rPr>
      </w:pPr>
      <w:proofErr w:type="gramStart"/>
      <w:r w:rsidRPr="005761F5">
        <w:rPr>
          <w:rFonts w:ascii="Times New Roman" w:eastAsia="Times New Roman" w:hAnsi="Times New Roman" w:cs="Times New Roman"/>
          <w:sz w:val="24"/>
          <w:szCs w:val="24"/>
          <w:lang w:eastAsia="en-CA"/>
        </w:rPr>
        <w:lastRenderedPageBreak/>
        <w:t>s3.3.7</w:t>
      </w:r>
      <w:proofErr w:type="gramEnd"/>
      <w:r w:rsidRPr="005761F5">
        <w:rPr>
          <w:rFonts w:ascii="Times New Roman" w:eastAsia="Times New Roman" w:hAnsi="Times New Roman" w:cs="Times New Roman"/>
          <w:sz w:val="24"/>
          <w:szCs w:val="24"/>
          <w:lang w:eastAsia="en-CA"/>
        </w:rPr>
        <w:t xml:space="preserve"> and map: Will the applicant avoid, between </w:t>
      </w:r>
      <w:proofErr w:type="spellStart"/>
      <w:r w:rsidRPr="005761F5">
        <w:rPr>
          <w:rFonts w:ascii="Times New Roman" w:eastAsia="Times New Roman" w:hAnsi="Times New Roman" w:cs="Times New Roman"/>
          <w:sz w:val="24"/>
          <w:szCs w:val="24"/>
          <w:lang w:eastAsia="en-CA"/>
        </w:rPr>
        <w:t>may</w:t>
      </w:r>
      <w:proofErr w:type="spellEnd"/>
      <w:r w:rsidRPr="005761F5">
        <w:rPr>
          <w:rFonts w:ascii="Times New Roman" w:eastAsia="Times New Roman" w:hAnsi="Times New Roman" w:cs="Times New Roman"/>
          <w:sz w:val="24"/>
          <w:szCs w:val="24"/>
          <w:lang w:eastAsia="en-CA"/>
        </w:rPr>
        <w:t xml:space="preserve"> 15 and September 1, to construct any camp, cache any fuel or conduct any blasting within 10 km of any Designated Caribou Water Crossing identified</w:t>
      </w:r>
    </w:p>
    <w:p w:rsidR="005761F5" w:rsidRPr="005761F5" w:rsidRDefault="005761F5" w:rsidP="005761F5">
      <w:pPr>
        <w:spacing w:after="0" w:line="240" w:lineRule="auto"/>
        <w:rPr>
          <w:rFonts w:ascii="Times New Roman" w:eastAsia="Times New Roman" w:hAnsi="Times New Roman" w:cs="Times New Roman"/>
          <w:sz w:val="24"/>
          <w:szCs w:val="24"/>
          <w:lang w:eastAsia="en-CA"/>
        </w:rPr>
      </w:pPr>
      <w:r w:rsidRPr="005761F5">
        <w:rPr>
          <w:rFonts w:ascii="Times New Roman" w:eastAsia="Times New Roman" w:hAnsi="Times New Roman" w:cs="Times New Roman"/>
          <w:sz w:val="24"/>
          <w:szCs w:val="24"/>
          <w:lang w:eastAsia="en-CA"/>
        </w:rPr>
        <w:t>YES</w:t>
      </w:r>
    </w:p>
    <w:p w:rsidR="005761F5" w:rsidRPr="005761F5" w:rsidRDefault="005761F5" w:rsidP="005761F5">
      <w:pPr>
        <w:spacing w:after="0" w:line="240" w:lineRule="auto"/>
        <w:rPr>
          <w:rFonts w:ascii="Times New Roman" w:eastAsia="Times New Roman" w:hAnsi="Times New Roman" w:cs="Times New Roman"/>
          <w:sz w:val="24"/>
          <w:szCs w:val="24"/>
          <w:lang w:eastAsia="en-CA"/>
        </w:rPr>
      </w:pPr>
    </w:p>
    <w:p w:rsidR="005761F5" w:rsidRPr="005761F5" w:rsidRDefault="005761F5" w:rsidP="005761F5">
      <w:pPr>
        <w:spacing w:after="0" w:line="240" w:lineRule="auto"/>
        <w:rPr>
          <w:rFonts w:ascii="Times New Roman" w:eastAsia="Times New Roman" w:hAnsi="Times New Roman" w:cs="Times New Roman"/>
          <w:sz w:val="24"/>
          <w:szCs w:val="24"/>
          <w:lang w:eastAsia="en-CA"/>
        </w:rPr>
      </w:pPr>
      <w:r w:rsidRPr="005761F5">
        <w:rPr>
          <w:rFonts w:ascii="Times New Roman" w:eastAsia="Times New Roman" w:hAnsi="Times New Roman" w:cs="Times New Roman"/>
          <w:b/>
          <w:bCs/>
          <w:sz w:val="24"/>
          <w:szCs w:val="24"/>
          <w:lang w:eastAsia="en-CA"/>
        </w:rPr>
        <w:t>Polar Bear Denning Areas and Walrus Haul-outs:</w:t>
      </w:r>
      <w:r w:rsidRPr="005761F5">
        <w:rPr>
          <w:rFonts w:ascii="Times New Roman" w:eastAsia="Times New Roman" w:hAnsi="Times New Roman" w:cs="Times New Roman"/>
          <w:sz w:val="24"/>
          <w:szCs w:val="24"/>
          <w:lang w:eastAsia="en-CA"/>
        </w:rPr>
        <w:t xml:space="preserve"> </w:t>
      </w:r>
    </w:p>
    <w:p w:rsidR="005761F5" w:rsidRPr="005761F5" w:rsidRDefault="005761F5" w:rsidP="005761F5">
      <w:pPr>
        <w:spacing w:after="0" w:line="240" w:lineRule="auto"/>
        <w:rPr>
          <w:rFonts w:ascii="Times New Roman" w:eastAsia="Times New Roman" w:hAnsi="Times New Roman" w:cs="Times New Roman"/>
          <w:sz w:val="24"/>
          <w:szCs w:val="24"/>
          <w:lang w:eastAsia="en-CA"/>
        </w:rPr>
      </w:pPr>
      <w:r w:rsidRPr="005761F5">
        <w:rPr>
          <w:rFonts w:ascii="Times New Roman" w:eastAsia="Times New Roman" w:hAnsi="Times New Roman" w:cs="Times New Roman"/>
          <w:sz w:val="24"/>
          <w:szCs w:val="24"/>
          <w:lang w:eastAsia="en-CA"/>
        </w:rPr>
        <w:t>s3.3.8: Will the applicant keep its activities away from any polar bear denning area or walrus haul-out?</w:t>
      </w:r>
    </w:p>
    <w:p w:rsidR="005761F5" w:rsidRPr="005761F5" w:rsidRDefault="005761F5" w:rsidP="005761F5">
      <w:pPr>
        <w:spacing w:after="0" w:line="240" w:lineRule="auto"/>
        <w:rPr>
          <w:rFonts w:ascii="Times New Roman" w:eastAsia="Times New Roman" w:hAnsi="Times New Roman" w:cs="Times New Roman"/>
          <w:sz w:val="24"/>
          <w:szCs w:val="24"/>
          <w:lang w:eastAsia="en-CA"/>
        </w:rPr>
      </w:pPr>
      <w:r w:rsidRPr="005761F5">
        <w:rPr>
          <w:rFonts w:ascii="Times New Roman" w:eastAsia="Times New Roman" w:hAnsi="Times New Roman" w:cs="Times New Roman"/>
          <w:sz w:val="24"/>
          <w:szCs w:val="24"/>
          <w:lang w:eastAsia="en-CA"/>
        </w:rPr>
        <w:t>YES</w:t>
      </w:r>
    </w:p>
    <w:p w:rsidR="005761F5" w:rsidRPr="005761F5" w:rsidRDefault="005761F5" w:rsidP="005761F5">
      <w:pPr>
        <w:spacing w:after="0" w:line="240" w:lineRule="auto"/>
        <w:rPr>
          <w:rFonts w:ascii="Times New Roman" w:eastAsia="Times New Roman" w:hAnsi="Times New Roman" w:cs="Times New Roman"/>
          <w:sz w:val="24"/>
          <w:szCs w:val="24"/>
          <w:lang w:eastAsia="en-CA"/>
        </w:rPr>
      </w:pPr>
    </w:p>
    <w:p w:rsidR="005761F5" w:rsidRPr="005761F5" w:rsidRDefault="005761F5" w:rsidP="005761F5">
      <w:pPr>
        <w:shd w:val="clear" w:color="auto" w:fill="508ABB"/>
        <w:spacing w:after="75" w:line="240" w:lineRule="auto"/>
        <w:rPr>
          <w:rFonts w:ascii="Times New Roman" w:eastAsia="Times New Roman" w:hAnsi="Times New Roman" w:cs="Times New Roman"/>
          <w:color w:val="FFFFFF"/>
          <w:sz w:val="21"/>
          <w:szCs w:val="21"/>
          <w:lang w:eastAsia="en-CA"/>
        </w:rPr>
      </w:pPr>
      <w:r w:rsidRPr="005761F5">
        <w:rPr>
          <w:rFonts w:ascii="Times New Roman" w:eastAsia="Times New Roman" w:hAnsi="Times New Roman" w:cs="Times New Roman"/>
          <w:color w:val="FFFFFF"/>
          <w:sz w:val="21"/>
          <w:szCs w:val="21"/>
          <w:lang w:eastAsia="en-CA"/>
        </w:rPr>
        <w:t>HERITAGE RESOURCES</w:t>
      </w:r>
    </w:p>
    <w:p w:rsidR="005761F5" w:rsidRPr="005761F5" w:rsidRDefault="005761F5" w:rsidP="005761F5">
      <w:pPr>
        <w:spacing w:after="0" w:line="240" w:lineRule="auto"/>
        <w:rPr>
          <w:rFonts w:ascii="Times New Roman" w:eastAsia="Times New Roman" w:hAnsi="Times New Roman" w:cs="Times New Roman"/>
          <w:sz w:val="24"/>
          <w:szCs w:val="24"/>
          <w:lang w:eastAsia="en-CA"/>
        </w:rPr>
      </w:pPr>
      <w:r w:rsidRPr="005761F5">
        <w:rPr>
          <w:rFonts w:ascii="Times New Roman" w:eastAsia="Times New Roman" w:hAnsi="Times New Roman" w:cs="Times New Roman"/>
          <w:b/>
          <w:bCs/>
          <w:sz w:val="24"/>
          <w:szCs w:val="24"/>
          <w:lang w:eastAsia="en-CA"/>
        </w:rPr>
        <w:t xml:space="preserve">Reporting of Archaeological Sites: </w:t>
      </w:r>
    </w:p>
    <w:p w:rsidR="005761F5" w:rsidRPr="005761F5" w:rsidRDefault="005761F5" w:rsidP="005761F5">
      <w:pPr>
        <w:spacing w:after="0" w:line="240" w:lineRule="auto"/>
        <w:rPr>
          <w:rFonts w:ascii="Times New Roman" w:eastAsia="Times New Roman" w:hAnsi="Times New Roman" w:cs="Times New Roman"/>
          <w:sz w:val="24"/>
          <w:szCs w:val="24"/>
          <w:lang w:eastAsia="en-CA"/>
        </w:rPr>
      </w:pPr>
      <w:proofErr w:type="gramStart"/>
      <w:r w:rsidRPr="005761F5">
        <w:rPr>
          <w:rFonts w:ascii="Times New Roman" w:eastAsia="Times New Roman" w:hAnsi="Times New Roman" w:cs="Times New Roman"/>
          <w:sz w:val="24"/>
          <w:szCs w:val="24"/>
          <w:lang w:eastAsia="en-CA"/>
        </w:rPr>
        <w:t>s3.11.3</w:t>
      </w:r>
      <w:proofErr w:type="gramEnd"/>
      <w:r w:rsidRPr="005761F5">
        <w:rPr>
          <w:rFonts w:ascii="Times New Roman" w:eastAsia="Times New Roman" w:hAnsi="Times New Roman" w:cs="Times New Roman"/>
          <w:sz w:val="24"/>
          <w:szCs w:val="24"/>
          <w:lang w:eastAsia="en-CA"/>
        </w:rPr>
        <w:t xml:space="preserve"> and Appendix H, s2 and s8: Will the applicant immediately report the discovery of all suspected archaeological sites to the Department of Culture, Language, Elders and Youth (GN)? </w:t>
      </w:r>
    </w:p>
    <w:p w:rsidR="005761F5" w:rsidRPr="005761F5" w:rsidRDefault="005761F5" w:rsidP="005761F5">
      <w:pPr>
        <w:spacing w:after="0" w:line="240" w:lineRule="auto"/>
        <w:rPr>
          <w:rFonts w:ascii="Times New Roman" w:eastAsia="Times New Roman" w:hAnsi="Times New Roman" w:cs="Times New Roman"/>
          <w:sz w:val="24"/>
          <w:szCs w:val="24"/>
          <w:lang w:eastAsia="en-CA"/>
        </w:rPr>
      </w:pPr>
      <w:r w:rsidRPr="005761F5">
        <w:rPr>
          <w:rFonts w:ascii="Times New Roman" w:eastAsia="Times New Roman" w:hAnsi="Times New Roman" w:cs="Times New Roman"/>
          <w:sz w:val="24"/>
          <w:szCs w:val="24"/>
          <w:lang w:eastAsia="en-CA"/>
        </w:rPr>
        <w:t>YES</w:t>
      </w:r>
    </w:p>
    <w:p w:rsidR="005761F5" w:rsidRPr="005761F5" w:rsidRDefault="005761F5" w:rsidP="005761F5">
      <w:pPr>
        <w:spacing w:after="0" w:line="240" w:lineRule="auto"/>
        <w:rPr>
          <w:rFonts w:ascii="Times New Roman" w:eastAsia="Times New Roman" w:hAnsi="Times New Roman" w:cs="Times New Roman"/>
          <w:sz w:val="24"/>
          <w:szCs w:val="24"/>
          <w:lang w:eastAsia="en-CA"/>
        </w:rPr>
      </w:pPr>
    </w:p>
    <w:p w:rsidR="005761F5" w:rsidRPr="005761F5" w:rsidRDefault="005761F5" w:rsidP="005761F5">
      <w:pPr>
        <w:shd w:val="clear" w:color="auto" w:fill="508ABB"/>
        <w:spacing w:after="75" w:line="240" w:lineRule="auto"/>
        <w:rPr>
          <w:rFonts w:ascii="Times New Roman" w:eastAsia="Times New Roman" w:hAnsi="Times New Roman" w:cs="Times New Roman"/>
          <w:color w:val="FFFFFF"/>
          <w:sz w:val="21"/>
          <w:szCs w:val="21"/>
          <w:lang w:eastAsia="en-CA"/>
        </w:rPr>
      </w:pPr>
      <w:r w:rsidRPr="005761F5">
        <w:rPr>
          <w:rFonts w:ascii="Times New Roman" w:eastAsia="Times New Roman" w:hAnsi="Times New Roman" w:cs="Times New Roman"/>
          <w:color w:val="FFFFFF"/>
          <w:sz w:val="21"/>
          <w:szCs w:val="21"/>
          <w:lang w:eastAsia="en-CA"/>
        </w:rPr>
        <w:t>SCIENTIFIC RESEARCH</w:t>
      </w:r>
    </w:p>
    <w:p w:rsidR="005761F5" w:rsidRPr="005761F5" w:rsidRDefault="005761F5" w:rsidP="005761F5">
      <w:pPr>
        <w:spacing w:after="0" w:line="240" w:lineRule="auto"/>
        <w:rPr>
          <w:rFonts w:ascii="Times New Roman" w:eastAsia="Times New Roman" w:hAnsi="Times New Roman" w:cs="Times New Roman"/>
          <w:sz w:val="24"/>
          <w:szCs w:val="24"/>
          <w:lang w:eastAsia="en-CA"/>
        </w:rPr>
      </w:pPr>
      <w:r w:rsidRPr="005761F5">
        <w:rPr>
          <w:rFonts w:ascii="Times New Roman" w:eastAsia="Times New Roman" w:hAnsi="Times New Roman" w:cs="Times New Roman"/>
          <w:b/>
          <w:bCs/>
          <w:sz w:val="24"/>
          <w:szCs w:val="24"/>
          <w:lang w:eastAsia="en-CA"/>
        </w:rPr>
        <w:t xml:space="preserve">Scientific Research: </w:t>
      </w:r>
    </w:p>
    <w:p w:rsidR="005761F5" w:rsidRPr="005761F5" w:rsidRDefault="005761F5" w:rsidP="005761F5">
      <w:pPr>
        <w:spacing w:after="0" w:line="240" w:lineRule="auto"/>
        <w:rPr>
          <w:rFonts w:ascii="Times New Roman" w:eastAsia="Times New Roman" w:hAnsi="Times New Roman" w:cs="Times New Roman"/>
          <w:sz w:val="24"/>
          <w:szCs w:val="24"/>
          <w:lang w:eastAsia="en-CA"/>
        </w:rPr>
      </w:pPr>
      <w:r w:rsidRPr="005761F5">
        <w:rPr>
          <w:rFonts w:ascii="Times New Roman" w:eastAsia="Times New Roman" w:hAnsi="Times New Roman" w:cs="Times New Roman"/>
          <w:sz w:val="24"/>
          <w:szCs w:val="24"/>
          <w:lang w:eastAsia="en-CA"/>
        </w:rPr>
        <w:t>s3.9.3: Does the project proposal involve scientific research?</w:t>
      </w:r>
    </w:p>
    <w:p w:rsidR="005761F5" w:rsidRPr="005761F5" w:rsidRDefault="005761F5" w:rsidP="005761F5">
      <w:pPr>
        <w:spacing w:after="0" w:line="240" w:lineRule="auto"/>
        <w:rPr>
          <w:rFonts w:ascii="Times New Roman" w:eastAsia="Times New Roman" w:hAnsi="Times New Roman" w:cs="Times New Roman"/>
          <w:sz w:val="24"/>
          <w:szCs w:val="24"/>
          <w:lang w:eastAsia="en-CA"/>
        </w:rPr>
      </w:pPr>
      <w:r w:rsidRPr="005761F5">
        <w:rPr>
          <w:rFonts w:ascii="Times New Roman" w:eastAsia="Times New Roman" w:hAnsi="Times New Roman" w:cs="Times New Roman"/>
          <w:sz w:val="24"/>
          <w:szCs w:val="24"/>
          <w:lang w:eastAsia="en-CA"/>
        </w:rPr>
        <w:t>YES</w:t>
      </w:r>
    </w:p>
    <w:p w:rsidR="005761F5" w:rsidRPr="005761F5" w:rsidRDefault="005761F5" w:rsidP="005761F5">
      <w:pPr>
        <w:spacing w:after="0" w:line="240" w:lineRule="auto"/>
        <w:rPr>
          <w:rFonts w:ascii="Times New Roman" w:eastAsia="Times New Roman" w:hAnsi="Times New Roman" w:cs="Times New Roman"/>
          <w:sz w:val="24"/>
          <w:szCs w:val="24"/>
          <w:lang w:eastAsia="en-CA"/>
        </w:rPr>
      </w:pPr>
      <w:r w:rsidRPr="005761F5">
        <w:rPr>
          <w:rFonts w:ascii="Times New Roman" w:eastAsia="Times New Roman" w:hAnsi="Times New Roman" w:cs="Times New Roman"/>
          <w:sz w:val="24"/>
          <w:szCs w:val="24"/>
          <w:lang w:eastAsia="en-CA"/>
        </w:rPr>
        <w:t>If yes, will the applicant integrate all available and relevant local and traditional knowledge when conducting its research?</w:t>
      </w:r>
    </w:p>
    <w:p w:rsidR="005761F5" w:rsidRPr="005761F5" w:rsidRDefault="005761F5" w:rsidP="005761F5">
      <w:pPr>
        <w:spacing w:after="150" w:line="240" w:lineRule="auto"/>
        <w:rPr>
          <w:rFonts w:ascii="Times New Roman" w:eastAsia="Times New Roman" w:hAnsi="Times New Roman" w:cs="Times New Roman"/>
          <w:sz w:val="24"/>
          <w:szCs w:val="24"/>
          <w:lang w:eastAsia="en-CA"/>
        </w:rPr>
      </w:pPr>
      <w:r w:rsidRPr="005761F5">
        <w:rPr>
          <w:rFonts w:ascii="Times New Roman" w:eastAsia="Times New Roman" w:hAnsi="Times New Roman" w:cs="Times New Roman"/>
          <w:sz w:val="24"/>
          <w:szCs w:val="24"/>
          <w:lang w:eastAsia="en-CA"/>
        </w:rPr>
        <w:t>YES</w:t>
      </w:r>
    </w:p>
    <w:p w:rsidR="005761F5" w:rsidRPr="005761F5" w:rsidRDefault="005761F5" w:rsidP="005761F5">
      <w:pPr>
        <w:spacing w:after="0" w:line="240" w:lineRule="auto"/>
        <w:rPr>
          <w:rFonts w:ascii="Times New Roman" w:eastAsia="Times New Roman" w:hAnsi="Times New Roman" w:cs="Times New Roman"/>
          <w:sz w:val="24"/>
          <w:szCs w:val="24"/>
          <w:lang w:eastAsia="en-CA"/>
        </w:rPr>
      </w:pPr>
    </w:p>
    <w:p w:rsidR="005761F5" w:rsidRPr="005761F5" w:rsidRDefault="005761F5" w:rsidP="005761F5">
      <w:pPr>
        <w:spacing w:after="0" w:line="240" w:lineRule="auto"/>
        <w:rPr>
          <w:rFonts w:ascii="Times New Roman" w:eastAsia="Times New Roman" w:hAnsi="Times New Roman" w:cs="Times New Roman"/>
          <w:sz w:val="24"/>
          <w:szCs w:val="24"/>
          <w:lang w:eastAsia="en-CA"/>
        </w:rPr>
      </w:pPr>
      <w:r w:rsidRPr="005761F5">
        <w:rPr>
          <w:rFonts w:ascii="Times New Roman" w:eastAsia="Times New Roman" w:hAnsi="Times New Roman" w:cs="Times New Roman"/>
          <w:b/>
          <w:bCs/>
          <w:sz w:val="24"/>
          <w:szCs w:val="24"/>
          <w:lang w:eastAsia="en-CA"/>
        </w:rPr>
        <w:t xml:space="preserve">Consultation with Nunavut Research Institute: </w:t>
      </w:r>
    </w:p>
    <w:p w:rsidR="005761F5" w:rsidRPr="005761F5" w:rsidRDefault="005761F5" w:rsidP="005761F5">
      <w:pPr>
        <w:spacing w:after="0" w:line="240" w:lineRule="auto"/>
        <w:rPr>
          <w:rFonts w:ascii="Times New Roman" w:eastAsia="Times New Roman" w:hAnsi="Times New Roman" w:cs="Times New Roman"/>
          <w:sz w:val="24"/>
          <w:szCs w:val="24"/>
          <w:lang w:eastAsia="en-CA"/>
        </w:rPr>
      </w:pPr>
      <w:r w:rsidRPr="005761F5">
        <w:rPr>
          <w:rFonts w:ascii="Times New Roman" w:eastAsia="Times New Roman" w:hAnsi="Times New Roman" w:cs="Times New Roman"/>
          <w:sz w:val="24"/>
          <w:szCs w:val="24"/>
          <w:lang w:eastAsia="en-CA"/>
        </w:rPr>
        <w:t>s3.9.5: Has the applicant consulted with the Nunavut Research Institute about research topics that would benefit or interest local residents?</w:t>
      </w:r>
    </w:p>
    <w:p w:rsidR="005761F5" w:rsidRPr="005761F5" w:rsidRDefault="005761F5" w:rsidP="005761F5">
      <w:pPr>
        <w:spacing w:after="0" w:line="240" w:lineRule="auto"/>
        <w:rPr>
          <w:rFonts w:ascii="Times New Roman" w:eastAsia="Times New Roman" w:hAnsi="Times New Roman" w:cs="Times New Roman"/>
          <w:sz w:val="24"/>
          <w:szCs w:val="24"/>
          <w:lang w:eastAsia="en-CA"/>
        </w:rPr>
      </w:pPr>
      <w:r w:rsidRPr="005761F5">
        <w:rPr>
          <w:rFonts w:ascii="Times New Roman" w:eastAsia="Times New Roman" w:hAnsi="Times New Roman" w:cs="Times New Roman"/>
          <w:sz w:val="24"/>
          <w:szCs w:val="24"/>
          <w:lang w:eastAsia="en-CA"/>
        </w:rPr>
        <w:t>NO</w:t>
      </w:r>
    </w:p>
    <w:p w:rsidR="005761F5" w:rsidRPr="005761F5" w:rsidRDefault="005761F5" w:rsidP="005761F5">
      <w:pPr>
        <w:spacing w:after="0" w:line="240" w:lineRule="auto"/>
        <w:rPr>
          <w:rFonts w:ascii="Times New Roman" w:eastAsia="Times New Roman" w:hAnsi="Times New Roman" w:cs="Times New Roman"/>
          <w:sz w:val="24"/>
          <w:szCs w:val="24"/>
          <w:lang w:eastAsia="en-CA"/>
        </w:rPr>
      </w:pPr>
      <w:r w:rsidRPr="005761F5">
        <w:rPr>
          <w:rFonts w:ascii="Times New Roman" w:eastAsia="Times New Roman" w:hAnsi="Times New Roman" w:cs="Times New Roman"/>
          <w:sz w:val="24"/>
          <w:szCs w:val="24"/>
          <w:lang w:eastAsia="en-CA"/>
        </w:rPr>
        <w:t>ii. If no, explain why.</w:t>
      </w:r>
    </w:p>
    <w:p w:rsidR="005761F5" w:rsidRPr="005761F5" w:rsidRDefault="005761F5" w:rsidP="005761F5">
      <w:pPr>
        <w:spacing w:after="150" w:line="240" w:lineRule="auto"/>
        <w:rPr>
          <w:rFonts w:ascii="Times New Roman" w:eastAsia="Times New Roman" w:hAnsi="Times New Roman" w:cs="Times New Roman"/>
          <w:sz w:val="24"/>
          <w:szCs w:val="24"/>
          <w:lang w:eastAsia="en-CA"/>
        </w:rPr>
      </w:pPr>
      <w:r w:rsidRPr="005761F5">
        <w:rPr>
          <w:rFonts w:ascii="Times New Roman" w:eastAsia="Times New Roman" w:hAnsi="Times New Roman" w:cs="Times New Roman"/>
          <w:sz w:val="24"/>
          <w:szCs w:val="24"/>
          <w:lang w:eastAsia="en-CA"/>
        </w:rPr>
        <w:t>I had not considered this as an option and had a research topic already developed prior to contacting the NRI. I will consider taking this option in future.</w:t>
      </w:r>
    </w:p>
    <w:p w:rsidR="005761F5" w:rsidRPr="005761F5" w:rsidRDefault="005761F5" w:rsidP="005761F5">
      <w:pPr>
        <w:spacing w:after="0" w:line="240" w:lineRule="auto"/>
        <w:rPr>
          <w:rFonts w:ascii="Times New Roman" w:eastAsia="Times New Roman" w:hAnsi="Times New Roman" w:cs="Times New Roman"/>
          <w:sz w:val="24"/>
          <w:szCs w:val="24"/>
          <w:lang w:eastAsia="en-CA"/>
        </w:rPr>
      </w:pPr>
      <w:r w:rsidRPr="005761F5">
        <w:rPr>
          <w:rFonts w:ascii="Times New Roman" w:eastAsia="Times New Roman" w:hAnsi="Times New Roman" w:cs="Times New Roman"/>
          <w:b/>
          <w:bCs/>
          <w:sz w:val="24"/>
          <w:szCs w:val="24"/>
          <w:lang w:eastAsia="en-CA"/>
        </w:rPr>
        <w:t xml:space="preserve">Local Services and Local Employment: </w:t>
      </w:r>
    </w:p>
    <w:p w:rsidR="005761F5" w:rsidRPr="005761F5" w:rsidRDefault="005761F5" w:rsidP="005761F5">
      <w:pPr>
        <w:spacing w:after="0" w:line="240" w:lineRule="auto"/>
        <w:rPr>
          <w:rFonts w:ascii="Times New Roman" w:eastAsia="Times New Roman" w:hAnsi="Times New Roman" w:cs="Times New Roman"/>
          <w:sz w:val="24"/>
          <w:szCs w:val="24"/>
          <w:lang w:eastAsia="en-CA"/>
        </w:rPr>
      </w:pPr>
      <w:r w:rsidRPr="005761F5">
        <w:rPr>
          <w:rFonts w:ascii="Times New Roman" w:eastAsia="Times New Roman" w:hAnsi="Times New Roman" w:cs="Times New Roman"/>
          <w:sz w:val="24"/>
          <w:szCs w:val="24"/>
          <w:lang w:eastAsia="en-CA"/>
        </w:rPr>
        <w:t>s3.9.4: Will the applicant rely on local services and employment where possible?</w:t>
      </w:r>
    </w:p>
    <w:p w:rsidR="005761F5" w:rsidRPr="005761F5" w:rsidRDefault="005761F5" w:rsidP="005761F5">
      <w:pPr>
        <w:spacing w:after="0" w:line="240" w:lineRule="auto"/>
        <w:rPr>
          <w:rFonts w:ascii="Times New Roman" w:eastAsia="Times New Roman" w:hAnsi="Times New Roman" w:cs="Times New Roman"/>
          <w:sz w:val="24"/>
          <w:szCs w:val="24"/>
          <w:lang w:eastAsia="en-CA"/>
        </w:rPr>
      </w:pPr>
      <w:r w:rsidRPr="005761F5">
        <w:rPr>
          <w:rFonts w:ascii="Times New Roman" w:eastAsia="Times New Roman" w:hAnsi="Times New Roman" w:cs="Times New Roman"/>
          <w:sz w:val="24"/>
          <w:szCs w:val="24"/>
          <w:lang w:eastAsia="en-CA"/>
        </w:rPr>
        <w:t>NO</w:t>
      </w:r>
    </w:p>
    <w:p w:rsidR="005761F5" w:rsidRPr="005761F5" w:rsidRDefault="005761F5" w:rsidP="005761F5">
      <w:pPr>
        <w:spacing w:after="0" w:line="240" w:lineRule="auto"/>
        <w:rPr>
          <w:rFonts w:ascii="Times New Roman" w:eastAsia="Times New Roman" w:hAnsi="Times New Roman" w:cs="Times New Roman"/>
          <w:sz w:val="24"/>
          <w:szCs w:val="24"/>
          <w:lang w:eastAsia="en-CA"/>
        </w:rPr>
      </w:pPr>
      <w:r w:rsidRPr="005761F5">
        <w:rPr>
          <w:rFonts w:ascii="Times New Roman" w:eastAsia="Times New Roman" w:hAnsi="Times New Roman" w:cs="Times New Roman"/>
          <w:sz w:val="24"/>
          <w:szCs w:val="24"/>
          <w:lang w:eastAsia="en-CA"/>
        </w:rPr>
        <w:t>ii. If no, explain why it is not possible.</w:t>
      </w:r>
    </w:p>
    <w:p w:rsidR="005761F5" w:rsidRPr="005761F5" w:rsidRDefault="005761F5" w:rsidP="005761F5">
      <w:pPr>
        <w:spacing w:after="150" w:line="240" w:lineRule="auto"/>
        <w:rPr>
          <w:rFonts w:ascii="Times New Roman" w:eastAsia="Times New Roman" w:hAnsi="Times New Roman" w:cs="Times New Roman"/>
          <w:sz w:val="24"/>
          <w:szCs w:val="24"/>
          <w:lang w:eastAsia="en-CA"/>
        </w:rPr>
      </w:pPr>
      <w:r w:rsidRPr="005761F5">
        <w:rPr>
          <w:rFonts w:ascii="Times New Roman" w:eastAsia="Times New Roman" w:hAnsi="Times New Roman" w:cs="Times New Roman"/>
          <w:sz w:val="24"/>
          <w:szCs w:val="24"/>
          <w:lang w:eastAsia="en-CA"/>
        </w:rPr>
        <w:t xml:space="preserve">Axel Heiberg Island is uninhabited. Regrettably, I do not have the funds to employ a local person from the nearest communities at this </w:t>
      </w:r>
      <w:proofErr w:type="gramStart"/>
      <w:r w:rsidRPr="005761F5">
        <w:rPr>
          <w:rFonts w:ascii="Times New Roman" w:eastAsia="Times New Roman" w:hAnsi="Times New Roman" w:cs="Times New Roman"/>
          <w:sz w:val="24"/>
          <w:szCs w:val="24"/>
          <w:lang w:eastAsia="en-CA"/>
        </w:rPr>
        <w:t>time,</w:t>
      </w:r>
      <w:proofErr w:type="gramEnd"/>
      <w:r w:rsidRPr="005761F5">
        <w:rPr>
          <w:rFonts w:ascii="Times New Roman" w:eastAsia="Times New Roman" w:hAnsi="Times New Roman" w:cs="Times New Roman"/>
          <w:sz w:val="24"/>
          <w:szCs w:val="24"/>
          <w:lang w:eastAsia="en-CA"/>
        </w:rPr>
        <w:t xml:space="preserve"> however I will certainly consider this for future years.</w:t>
      </w:r>
    </w:p>
    <w:p w:rsidR="005761F5" w:rsidRPr="005761F5" w:rsidRDefault="005761F5" w:rsidP="005761F5">
      <w:pPr>
        <w:spacing w:after="0" w:line="240" w:lineRule="auto"/>
        <w:rPr>
          <w:rFonts w:ascii="Times New Roman" w:eastAsia="Times New Roman" w:hAnsi="Times New Roman" w:cs="Times New Roman"/>
          <w:sz w:val="24"/>
          <w:szCs w:val="24"/>
          <w:lang w:eastAsia="en-CA"/>
        </w:rPr>
      </w:pPr>
    </w:p>
    <w:p w:rsidR="005761F5" w:rsidRPr="005761F5" w:rsidRDefault="005761F5" w:rsidP="005761F5">
      <w:pPr>
        <w:spacing w:after="0" w:line="240" w:lineRule="auto"/>
        <w:rPr>
          <w:rFonts w:ascii="Times New Roman" w:eastAsia="Times New Roman" w:hAnsi="Times New Roman" w:cs="Times New Roman"/>
          <w:sz w:val="24"/>
          <w:szCs w:val="24"/>
          <w:lang w:eastAsia="en-CA"/>
        </w:rPr>
      </w:pPr>
      <w:r w:rsidRPr="005761F5">
        <w:rPr>
          <w:rFonts w:ascii="Times New Roman" w:eastAsia="Times New Roman" w:hAnsi="Times New Roman" w:cs="Times New Roman"/>
          <w:b/>
          <w:bCs/>
          <w:sz w:val="24"/>
          <w:szCs w:val="24"/>
          <w:lang w:eastAsia="en-CA"/>
        </w:rPr>
        <w:t xml:space="preserve">Communication on Scientific Research: </w:t>
      </w:r>
    </w:p>
    <w:p w:rsidR="005761F5" w:rsidRPr="005761F5" w:rsidRDefault="005761F5" w:rsidP="005761F5">
      <w:pPr>
        <w:spacing w:after="0" w:line="240" w:lineRule="auto"/>
        <w:rPr>
          <w:rFonts w:ascii="Times New Roman" w:eastAsia="Times New Roman" w:hAnsi="Times New Roman" w:cs="Times New Roman"/>
          <w:sz w:val="24"/>
          <w:szCs w:val="24"/>
          <w:lang w:eastAsia="en-CA"/>
        </w:rPr>
      </w:pPr>
      <w:r w:rsidRPr="005761F5">
        <w:rPr>
          <w:rFonts w:ascii="Times New Roman" w:eastAsia="Times New Roman" w:hAnsi="Times New Roman" w:cs="Times New Roman"/>
          <w:sz w:val="24"/>
          <w:szCs w:val="24"/>
          <w:lang w:eastAsia="en-CA"/>
        </w:rPr>
        <w:t>s3.2.8: The applicant will, at minimum, translate a summary of its work into Inuktitut and communicate with communities using language that is clear and non-technical. The results of all scientific re</w:t>
      </w:r>
    </w:p>
    <w:p w:rsidR="005761F5" w:rsidRPr="005761F5" w:rsidRDefault="005761F5" w:rsidP="005761F5">
      <w:pPr>
        <w:spacing w:after="0" w:line="240" w:lineRule="auto"/>
        <w:rPr>
          <w:rFonts w:ascii="Times New Roman" w:eastAsia="Times New Roman" w:hAnsi="Times New Roman" w:cs="Times New Roman"/>
          <w:sz w:val="24"/>
          <w:szCs w:val="24"/>
          <w:lang w:eastAsia="en-CA"/>
        </w:rPr>
      </w:pPr>
      <w:r w:rsidRPr="005761F5">
        <w:rPr>
          <w:rFonts w:ascii="Times New Roman" w:eastAsia="Times New Roman" w:hAnsi="Times New Roman" w:cs="Times New Roman"/>
          <w:sz w:val="24"/>
          <w:szCs w:val="24"/>
          <w:lang w:eastAsia="en-CA"/>
        </w:rPr>
        <w:t>YES</w:t>
      </w:r>
    </w:p>
    <w:p w:rsidR="005761F5" w:rsidRPr="005761F5" w:rsidRDefault="005761F5" w:rsidP="005761F5">
      <w:pPr>
        <w:spacing w:after="0" w:line="240" w:lineRule="auto"/>
        <w:rPr>
          <w:rFonts w:ascii="Times New Roman" w:eastAsia="Times New Roman" w:hAnsi="Times New Roman" w:cs="Times New Roman"/>
          <w:sz w:val="24"/>
          <w:szCs w:val="24"/>
          <w:lang w:eastAsia="en-CA"/>
        </w:rPr>
      </w:pPr>
    </w:p>
    <w:p w:rsidR="005761F5" w:rsidRPr="005761F5" w:rsidRDefault="005761F5" w:rsidP="005761F5">
      <w:pPr>
        <w:pBdr>
          <w:bottom w:val="single" w:sz="6" w:space="1" w:color="auto"/>
        </w:pBdr>
        <w:spacing w:after="0" w:line="240" w:lineRule="auto"/>
        <w:jc w:val="center"/>
        <w:rPr>
          <w:rFonts w:ascii="Arial" w:eastAsia="Times New Roman" w:hAnsi="Arial" w:cs="Arial"/>
          <w:vanish/>
          <w:sz w:val="16"/>
          <w:szCs w:val="16"/>
          <w:lang w:eastAsia="en-CA"/>
        </w:rPr>
      </w:pPr>
      <w:r w:rsidRPr="005761F5">
        <w:rPr>
          <w:rFonts w:ascii="Arial" w:eastAsia="Times New Roman" w:hAnsi="Arial" w:cs="Arial"/>
          <w:vanish/>
          <w:sz w:val="16"/>
          <w:szCs w:val="16"/>
          <w:lang w:eastAsia="en-CA"/>
        </w:rPr>
        <w:t>Top of Form</w:t>
      </w:r>
    </w:p>
    <w:p w:rsidR="005761F5" w:rsidRPr="005761F5" w:rsidRDefault="005761F5" w:rsidP="005761F5">
      <w:pPr>
        <w:pBdr>
          <w:top w:val="single" w:sz="6" w:space="1" w:color="auto"/>
        </w:pBdr>
        <w:spacing w:after="0" w:line="240" w:lineRule="auto"/>
        <w:jc w:val="center"/>
        <w:rPr>
          <w:rFonts w:ascii="Arial" w:eastAsia="Times New Roman" w:hAnsi="Arial" w:cs="Arial"/>
          <w:vanish/>
          <w:sz w:val="16"/>
          <w:szCs w:val="16"/>
          <w:lang w:eastAsia="en-CA"/>
        </w:rPr>
      </w:pPr>
      <w:r w:rsidRPr="005761F5">
        <w:rPr>
          <w:rFonts w:ascii="Arial" w:eastAsia="Times New Roman" w:hAnsi="Arial" w:cs="Arial"/>
          <w:vanish/>
          <w:sz w:val="16"/>
          <w:szCs w:val="16"/>
          <w:lang w:eastAsia="en-CA"/>
        </w:rPr>
        <w:t>Bottom of Form</w:t>
      </w:r>
    </w:p>
    <w:p w:rsidR="005761F5" w:rsidRPr="005761F5" w:rsidRDefault="005761F5" w:rsidP="005761F5">
      <w:pPr>
        <w:pBdr>
          <w:bottom w:val="single" w:sz="6" w:space="1" w:color="auto"/>
        </w:pBdr>
        <w:spacing w:after="0" w:line="240" w:lineRule="auto"/>
        <w:jc w:val="center"/>
        <w:rPr>
          <w:rFonts w:ascii="Arial" w:eastAsia="Times New Roman" w:hAnsi="Arial" w:cs="Arial"/>
          <w:vanish/>
          <w:sz w:val="16"/>
          <w:szCs w:val="16"/>
          <w:lang w:eastAsia="en-CA"/>
        </w:rPr>
      </w:pPr>
      <w:r w:rsidRPr="005761F5">
        <w:rPr>
          <w:rFonts w:ascii="Arial" w:eastAsia="Times New Roman" w:hAnsi="Arial" w:cs="Arial"/>
          <w:vanish/>
          <w:sz w:val="16"/>
          <w:szCs w:val="16"/>
          <w:lang w:eastAsia="en-CA"/>
        </w:rPr>
        <w:t>Top of Form</w:t>
      </w:r>
    </w:p>
    <w:p w:rsidR="005761F5" w:rsidRPr="005761F5" w:rsidRDefault="005761F5" w:rsidP="005761F5">
      <w:pPr>
        <w:pBdr>
          <w:top w:val="single" w:sz="6" w:space="1" w:color="auto"/>
        </w:pBdr>
        <w:spacing w:after="0" w:line="240" w:lineRule="auto"/>
        <w:jc w:val="center"/>
        <w:rPr>
          <w:rFonts w:ascii="Arial" w:eastAsia="Times New Roman" w:hAnsi="Arial" w:cs="Arial"/>
          <w:vanish/>
          <w:sz w:val="16"/>
          <w:szCs w:val="16"/>
          <w:lang w:eastAsia="en-CA"/>
        </w:rPr>
      </w:pPr>
      <w:r w:rsidRPr="005761F5">
        <w:rPr>
          <w:rFonts w:ascii="Arial" w:eastAsia="Times New Roman" w:hAnsi="Arial" w:cs="Arial"/>
          <w:vanish/>
          <w:sz w:val="16"/>
          <w:szCs w:val="16"/>
          <w:lang w:eastAsia="en-CA"/>
        </w:rPr>
        <w:t>Bottom of Form</w:t>
      </w:r>
    </w:p>
    <w:p w:rsidR="00EB295A" w:rsidRPr="005761F5" w:rsidRDefault="00EB295A" w:rsidP="005761F5"/>
    <w:sectPr w:rsidR="00EB295A" w:rsidRPr="005761F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536479"/>
    <w:multiLevelType w:val="multilevel"/>
    <w:tmpl w:val="7AFEF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1CF43C5"/>
    <w:multiLevelType w:val="multilevel"/>
    <w:tmpl w:val="3C96A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31B7CE7"/>
    <w:multiLevelType w:val="multilevel"/>
    <w:tmpl w:val="E0A6E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4545135"/>
    <w:multiLevelType w:val="multilevel"/>
    <w:tmpl w:val="66122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CAB6960"/>
    <w:multiLevelType w:val="multilevel"/>
    <w:tmpl w:val="C2FE3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9B60092"/>
    <w:multiLevelType w:val="multilevel"/>
    <w:tmpl w:val="40487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303323A"/>
    <w:multiLevelType w:val="multilevel"/>
    <w:tmpl w:val="32288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3880BE9"/>
    <w:multiLevelType w:val="multilevel"/>
    <w:tmpl w:val="2F926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1"/>
  </w:num>
  <w:num w:numId="4">
    <w:abstractNumId w:val="6"/>
  </w:num>
  <w:num w:numId="5">
    <w:abstractNumId w:val="3"/>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4A5F"/>
    <w:rsid w:val="005761F5"/>
    <w:rsid w:val="007A4A5F"/>
    <w:rsid w:val="00EB295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1083359">
      <w:bodyDiv w:val="1"/>
      <w:marLeft w:val="0"/>
      <w:marRight w:val="0"/>
      <w:marTop w:val="0"/>
      <w:marBottom w:val="0"/>
      <w:divBdr>
        <w:top w:val="none" w:sz="0" w:space="0" w:color="auto"/>
        <w:left w:val="none" w:sz="0" w:space="0" w:color="auto"/>
        <w:bottom w:val="none" w:sz="0" w:space="0" w:color="auto"/>
        <w:right w:val="none" w:sz="0" w:space="0" w:color="auto"/>
      </w:divBdr>
      <w:divsChild>
        <w:div w:id="1801876214">
          <w:marLeft w:val="0"/>
          <w:marRight w:val="0"/>
          <w:marTop w:val="0"/>
          <w:marBottom w:val="0"/>
          <w:divBdr>
            <w:top w:val="none" w:sz="0" w:space="0" w:color="auto"/>
            <w:left w:val="none" w:sz="0" w:space="0" w:color="auto"/>
            <w:bottom w:val="none" w:sz="0" w:space="0" w:color="auto"/>
            <w:right w:val="none" w:sz="0" w:space="0" w:color="auto"/>
          </w:divBdr>
          <w:divsChild>
            <w:div w:id="170605367">
              <w:marLeft w:val="0"/>
              <w:marRight w:val="0"/>
              <w:marTop w:val="0"/>
              <w:marBottom w:val="0"/>
              <w:divBdr>
                <w:top w:val="none" w:sz="0" w:space="0" w:color="auto"/>
                <w:left w:val="none" w:sz="0" w:space="0" w:color="auto"/>
                <w:bottom w:val="none" w:sz="0" w:space="0" w:color="auto"/>
                <w:right w:val="none" w:sz="0" w:space="0" w:color="auto"/>
              </w:divBdr>
              <w:divsChild>
                <w:div w:id="1187521699">
                  <w:marLeft w:val="0"/>
                  <w:marRight w:val="0"/>
                  <w:marTop w:val="0"/>
                  <w:marBottom w:val="0"/>
                  <w:divBdr>
                    <w:top w:val="none" w:sz="0" w:space="0" w:color="auto"/>
                    <w:left w:val="none" w:sz="0" w:space="0" w:color="auto"/>
                    <w:bottom w:val="none" w:sz="0" w:space="0" w:color="auto"/>
                    <w:right w:val="none" w:sz="0" w:space="0" w:color="auto"/>
                  </w:divBdr>
                  <w:divsChild>
                    <w:div w:id="298809197">
                      <w:marLeft w:val="0"/>
                      <w:marRight w:val="0"/>
                      <w:marTop w:val="0"/>
                      <w:marBottom w:val="0"/>
                      <w:divBdr>
                        <w:top w:val="none" w:sz="0" w:space="0" w:color="auto"/>
                        <w:left w:val="none" w:sz="0" w:space="0" w:color="auto"/>
                        <w:bottom w:val="none" w:sz="0" w:space="0" w:color="auto"/>
                        <w:right w:val="none" w:sz="0" w:space="0" w:color="auto"/>
                      </w:divBdr>
                      <w:divsChild>
                        <w:div w:id="508953217">
                          <w:marLeft w:val="0"/>
                          <w:marRight w:val="0"/>
                          <w:marTop w:val="0"/>
                          <w:marBottom w:val="0"/>
                          <w:divBdr>
                            <w:top w:val="none" w:sz="0" w:space="0" w:color="auto"/>
                            <w:left w:val="none" w:sz="0" w:space="0" w:color="auto"/>
                            <w:bottom w:val="none" w:sz="0" w:space="0" w:color="auto"/>
                            <w:right w:val="none" w:sz="0" w:space="0" w:color="auto"/>
                          </w:divBdr>
                          <w:divsChild>
                            <w:div w:id="74850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9365002">
              <w:marLeft w:val="0"/>
              <w:marRight w:val="0"/>
              <w:marTop w:val="0"/>
              <w:marBottom w:val="0"/>
              <w:divBdr>
                <w:top w:val="none" w:sz="0" w:space="0" w:color="auto"/>
                <w:left w:val="none" w:sz="0" w:space="0" w:color="auto"/>
                <w:bottom w:val="none" w:sz="0" w:space="0" w:color="auto"/>
                <w:right w:val="none" w:sz="0" w:space="0" w:color="auto"/>
              </w:divBdr>
              <w:divsChild>
                <w:div w:id="640043851">
                  <w:marLeft w:val="0"/>
                  <w:marRight w:val="0"/>
                  <w:marTop w:val="0"/>
                  <w:marBottom w:val="0"/>
                  <w:divBdr>
                    <w:top w:val="none" w:sz="0" w:space="0" w:color="auto"/>
                    <w:left w:val="none" w:sz="0" w:space="0" w:color="auto"/>
                    <w:bottom w:val="none" w:sz="0" w:space="0" w:color="auto"/>
                    <w:right w:val="none" w:sz="0" w:space="0" w:color="auto"/>
                  </w:divBdr>
                  <w:divsChild>
                    <w:div w:id="779908625">
                      <w:marLeft w:val="0"/>
                      <w:marRight w:val="0"/>
                      <w:marTop w:val="0"/>
                      <w:marBottom w:val="0"/>
                      <w:divBdr>
                        <w:top w:val="none" w:sz="0" w:space="0" w:color="auto"/>
                        <w:left w:val="none" w:sz="0" w:space="0" w:color="auto"/>
                        <w:bottom w:val="none" w:sz="0" w:space="0" w:color="auto"/>
                        <w:right w:val="none" w:sz="0" w:space="0" w:color="auto"/>
                      </w:divBdr>
                      <w:divsChild>
                        <w:div w:id="118262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373189">
          <w:marLeft w:val="0"/>
          <w:marRight w:val="0"/>
          <w:marTop w:val="0"/>
          <w:marBottom w:val="0"/>
          <w:divBdr>
            <w:top w:val="none" w:sz="0" w:space="0" w:color="auto"/>
            <w:left w:val="none" w:sz="0" w:space="0" w:color="auto"/>
            <w:bottom w:val="none" w:sz="0" w:space="0" w:color="auto"/>
            <w:right w:val="none" w:sz="0" w:space="0" w:color="auto"/>
          </w:divBdr>
          <w:divsChild>
            <w:div w:id="1756784287">
              <w:marLeft w:val="0"/>
              <w:marRight w:val="0"/>
              <w:marTop w:val="0"/>
              <w:marBottom w:val="0"/>
              <w:divBdr>
                <w:top w:val="none" w:sz="0" w:space="0" w:color="auto"/>
                <w:left w:val="none" w:sz="0" w:space="0" w:color="auto"/>
                <w:bottom w:val="none" w:sz="0" w:space="0" w:color="auto"/>
                <w:right w:val="none" w:sz="0" w:space="0" w:color="auto"/>
              </w:divBdr>
              <w:divsChild>
                <w:div w:id="213485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16396">
          <w:marLeft w:val="0"/>
          <w:marRight w:val="0"/>
          <w:marTop w:val="0"/>
          <w:marBottom w:val="0"/>
          <w:divBdr>
            <w:top w:val="none" w:sz="0" w:space="0" w:color="auto"/>
            <w:left w:val="none" w:sz="0" w:space="0" w:color="auto"/>
            <w:bottom w:val="none" w:sz="0" w:space="0" w:color="auto"/>
            <w:right w:val="none" w:sz="0" w:space="0" w:color="auto"/>
          </w:divBdr>
        </w:div>
        <w:div w:id="1724981468">
          <w:marLeft w:val="0"/>
          <w:marRight w:val="0"/>
          <w:marTop w:val="0"/>
          <w:marBottom w:val="0"/>
          <w:divBdr>
            <w:top w:val="none" w:sz="0" w:space="0" w:color="auto"/>
            <w:left w:val="none" w:sz="0" w:space="0" w:color="auto"/>
            <w:bottom w:val="none" w:sz="0" w:space="0" w:color="auto"/>
            <w:right w:val="none" w:sz="0" w:space="0" w:color="auto"/>
          </w:divBdr>
        </w:div>
        <w:div w:id="587154249">
          <w:marLeft w:val="0"/>
          <w:marRight w:val="0"/>
          <w:marTop w:val="0"/>
          <w:marBottom w:val="0"/>
          <w:divBdr>
            <w:top w:val="none" w:sz="0" w:space="0" w:color="auto"/>
            <w:left w:val="none" w:sz="0" w:space="0" w:color="auto"/>
            <w:bottom w:val="none" w:sz="0" w:space="0" w:color="auto"/>
            <w:right w:val="none" w:sz="0" w:space="0" w:color="auto"/>
          </w:divBdr>
          <w:divsChild>
            <w:div w:id="762534983">
              <w:marLeft w:val="0"/>
              <w:marRight w:val="0"/>
              <w:marTop w:val="0"/>
              <w:marBottom w:val="0"/>
              <w:divBdr>
                <w:top w:val="none" w:sz="0" w:space="0" w:color="auto"/>
                <w:left w:val="none" w:sz="0" w:space="0" w:color="auto"/>
                <w:bottom w:val="none" w:sz="0" w:space="0" w:color="auto"/>
                <w:right w:val="none" w:sz="0" w:space="0" w:color="auto"/>
              </w:divBdr>
            </w:div>
          </w:divsChild>
        </w:div>
        <w:div w:id="981157564">
          <w:marLeft w:val="0"/>
          <w:marRight w:val="0"/>
          <w:marTop w:val="0"/>
          <w:marBottom w:val="0"/>
          <w:divBdr>
            <w:top w:val="none" w:sz="0" w:space="0" w:color="auto"/>
            <w:left w:val="none" w:sz="0" w:space="0" w:color="auto"/>
            <w:bottom w:val="none" w:sz="0" w:space="0" w:color="auto"/>
            <w:right w:val="none" w:sz="0" w:space="0" w:color="auto"/>
          </w:divBdr>
          <w:divsChild>
            <w:div w:id="1943761122">
              <w:marLeft w:val="0"/>
              <w:marRight w:val="0"/>
              <w:marTop w:val="0"/>
              <w:marBottom w:val="0"/>
              <w:divBdr>
                <w:top w:val="none" w:sz="0" w:space="0" w:color="auto"/>
                <w:left w:val="none" w:sz="0" w:space="0" w:color="auto"/>
                <w:bottom w:val="none" w:sz="0" w:space="0" w:color="auto"/>
                <w:right w:val="none" w:sz="0" w:space="0" w:color="auto"/>
              </w:divBdr>
            </w:div>
          </w:divsChild>
        </w:div>
        <w:div w:id="839202061">
          <w:marLeft w:val="0"/>
          <w:marRight w:val="0"/>
          <w:marTop w:val="0"/>
          <w:marBottom w:val="0"/>
          <w:divBdr>
            <w:top w:val="none" w:sz="0" w:space="0" w:color="auto"/>
            <w:left w:val="none" w:sz="0" w:space="0" w:color="auto"/>
            <w:bottom w:val="none" w:sz="0" w:space="0" w:color="auto"/>
            <w:right w:val="none" w:sz="0" w:space="0" w:color="auto"/>
          </w:divBdr>
        </w:div>
        <w:div w:id="1109079539">
          <w:marLeft w:val="0"/>
          <w:marRight w:val="0"/>
          <w:marTop w:val="0"/>
          <w:marBottom w:val="0"/>
          <w:divBdr>
            <w:top w:val="none" w:sz="0" w:space="0" w:color="auto"/>
            <w:left w:val="none" w:sz="0" w:space="0" w:color="auto"/>
            <w:bottom w:val="none" w:sz="0" w:space="0" w:color="auto"/>
            <w:right w:val="none" w:sz="0" w:space="0" w:color="auto"/>
          </w:divBdr>
          <w:divsChild>
            <w:div w:id="1274939664">
              <w:marLeft w:val="0"/>
              <w:marRight w:val="0"/>
              <w:marTop w:val="0"/>
              <w:marBottom w:val="0"/>
              <w:divBdr>
                <w:top w:val="none" w:sz="0" w:space="0" w:color="auto"/>
                <w:left w:val="none" w:sz="0" w:space="0" w:color="auto"/>
                <w:bottom w:val="none" w:sz="0" w:space="0" w:color="auto"/>
                <w:right w:val="none" w:sz="0" w:space="0" w:color="auto"/>
              </w:divBdr>
              <w:divsChild>
                <w:div w:id="2038195506">
                  <w:marLeft w:val="0"/>
                  <w:marRight w:val="0"/>
                  <w:marTop w:val="0"/>
                  <w:marBottom w:val="0"/>
                  <w:divBdr>
                    <w:top w:val="single" w:sz="2" w:space="0" w:color="DDDDDD"/>
                    <w:left w:val="single" w:sz="6" w:space="0" w:color="DDDDDD"/>
                    <w:bottom w:val="single" w:sz="6" w:space="0" w:color="DDDDDD"/>
                    <w:right w:val="single" w:sz="6" w:space="0" w:color="DDDDDD"/>
                  </w:divBdr>
                  <w:divsChild>
                    <w:div w:id="1875455766">
                      <w:marLeft w:val="0"/>
                      <w:marRight w:val="0"/>
                      <w:marTop w:val="0"/>
                      <w:marBottom w:val="0"/>
                      <w:divBdr>
                        <w:top w:val="none" w:sz="0" w:space="0" w:color="auto"/>
                        <w:left w:val="none" w:sz="0" w:space="0" w:color="auto"/>
                        <w:bottom w:val="none" w:sz="0" w:space="0" w:color="auto"/>
                        <w:right w:val="none" w:sz="0" w:space="0" w:color="auto"/>
                      </w:divBdr>
                      <w:divsChild>
                        <w:div w:id="1564027369">
                          <w:marLeft w:val="0"/>
                          <w:marRight w:val="0"/>
                          <w:marTop w:val="0"/>
                          <w:marBottom w:val="0"/>
                          <w:divBdr>
                            <w:top w:val="none" w:sz="0" w:space="0" w:color="auto"/>
                            <w:left w:val="none" w:sz="0" w:space="0" w:color="auto"/>
                            <w:bottom w:val="none" w:sz="0" w:space="0" w:color="auto"/>
                            <w:right w:val="none" w:sz="0" w:space="0" w:color="auto"/>
                          </w:divBdr>
                          <w:divsChild>
                            <w:div w:id="1173763361">
                              <w:marLeft w:val="0"/>
                              <w:marRight w:val="0"/>
                              <w:marTop w:val="0"/>
                              <w:marBottom w:val="0"/>
                              <w:divBdr>
                                <w:top w:val="none" w:sz="0" w:space="0" w:color="auto"/>
                                <w:left w:val="none" w:sz="0" w:space="0" w:color="auto"/>
                                <w:bottom w:val="none" w:sz="0" w:space="0" w:color="auto"/>
                                <w:right w:val="none" w:sz="0" w:space="0" w:color="auto"/>
                              </w:divBdr>
                              <w:divsChild>
                                <w:div w:id="1614823647">
                                  <w:marLeft w:val="0"/>
                                  <w:marRight w:val="0"/>
                                  <w:marTop w:val="0"/>
                                  <w:marBottom w:val="0"/>
                                  <w:divBdr>
                                    <w:top w:val="none" w:sz="0" w:space="0" w:color="auto"/>
                                    <w:left w:val="none" w:sz="0" w:space="0" w:color="auto"/>
                                    <w:bottom w:val="none" w:sz="0" w:space="0" w:color="auto"/>
                                    <w:right w:val="none" w:sz="0" w:space="0" w:color="auto"/>
                                  </w:divBdr>
                                  <w:divsChild>
                                    <w:div w:id="47533752">
                                      <w:marLeft w:val="0"/>
                                      <w:marRight w:val="0"/>
                                      <w:marTop w:val="75"/>
                                      <w:marBottom w:val="75"/>
                                      <w:divBdr>
                                        <w:top w:val="none" w:sz="0" w:space="0" w:color="auto"/>
                                        <w:left w:val="none" w:sz="0" w:space="0" w:color="auto"/>
                                        <w:bottom w:val="none" w:sz="0" w:space="0" w:color="auto"/>
                                        <w:right w:val="none" w:sz="0" w:space="0" w:color="auto"/>
                                      </w:divBdr>
                                    </w:div>
                                    <w:div w:id="83305725">
                                      <w:marLeft w:val="0"/>
                                      <w:marRight w:val="0"/>
                                      <w:marTop w:val="0"/>
                                      <w:marBottom w:val="0"/>
                                      <w:divBdr>
                                        <w:top w:val="none" w:sz="0" w:space="0" w:color="auto"/>
                                        <w:left w:val="none" w:sz="0" w:space="0" w:color="auto"/>
                                        <w:bottom w:val="none" w:sz="0" w:space="0" w:color="auto"/>
                                        <w:right w:val="none" w:sz="0" w:space="0" w:color="auto"/>
                                      </w:divBdr>
                                      <w:divsChild>
                                        <w:div w:id="1968509090">
                                          <w:marLeft w:val="0"/>
                                          <w:marRight w:val="0"/>
                                          <w:marTop w:val="0"/>
                                          <w:marBottom w:val="0"/>
                                          <w:divBdr>
                                            <w:top w:val="none" w:sz="0" w:space="0" w:color="auto"/>
                                            <w:left w:val="none" w:sz="0" w:space="0" w:color="auto"/>
                                            <w:bottom w:val="none" w:sz="0" w:space="0" w:color="auto"/>
                                            <w:right w:val="none" w:sz="0" w:space="0" w:color="auto"/>
                                          </w:divBdr>
                                        </w:div>
                                        <w:div w:id="648749844">
                                          <w:marLeft w:val="0"/>
                                          <w:marRight w:val="0"/>
                                          <w:marTop w:val="0"/>
                                          <w:marBottom w:val="0"/>
                                          <w:divBdr>
                                            <w:top w:val="none" w:sz="0" w:space="0" w:color="auto"/>
                                            <w:left w:val="none" w:sz="0" w:space="0" w:color="auto"/>
                                            <w:bottom w:val="none" w:sz="0" w:space="0" w:color="auto"/>
                                            <w:right w:val="none" w:sz="0" w:space="0" w:color="auto"/>
                                          </w:divBdr>
                                        </w:div>
                                        <w:div w:id="1467117162">
                                          <w:marLeft w:val="0"/>
                                          <w:marRight w:val="0"/>
                                          <w:marTop w:val="0"/>
                                          <w:marBottom w:val="0"/>
                                          <w:divBdr>
                                            <w:top w:val="none" w:sz="0" w:space="0" w:color="auto"/>
                                            <w:left w:val="none" w:sz="0" w:space="0" w:color="auto"/>
                                            <w:bottom w:val="none" w:sz="0" w:space="0" w:color="auto"/>
                                            <w:right w:val="none" w:sz="0" w:space="0" w:color="auto"/>
                                          </w:divBdr>
                                        </w:div>
                                      </w:divsChild>
                                    </w:div>
                                    <w:div w:id="1471090278">
                                      <w:marLeft w:val="0"/>
                                      <w:marRight w:val="0"/>
                                      <w:marTop w:val="0"/>
                                      <w:marBottom w:val="0"/>
                                      <w:divBdr>
                                        <w:top w:val="none" w:sz="0" w:space="0" w:color="auto"/>
                                        <w:left w:val="none" w:sz="0" w:space="0" w:color="auto"/>
                                        <w:bottom w:val="none" w:sz="0" w:space="0" w:color="auto"/>
                                        <w:right w:val="none" w:sz="0" w:space="0" w:color="auto"/>
                                      </w:divBdr>
                                      <w:divsChild>
                                        <w:div w:id="424496273">
                                          <w:marLeft w:val="0"/>
                                          <w:marRight w:val="0"/>
                                          <w:marTop w:val="0"/>
                                          <w:marBottom w:val="0"/>
                                          <w:divBdr>
                                            <w:top w:val="none" w:sz="0" w:space="0" w:color="auto"/>
                                            <w:left w:val="none" w:sz="0" w:space="0" w:color="auto"/>
                                            <w:bottom w:val="none" w:sz="0" w:space="0" w:color="auto"/>
                                            <w:right w:val="none" w:sz="0" w:space="0" w:color="auto"/>
                                          </w:divBdr>
                                        </w:div>
                                        <w:div w:id="1902792869">
                                          <w:marLeft w:val="0"/>
                                          <w:marRight w:val="0"/>
                                          <w:marTop w:val="0"/>
                                          <w:marBottom w:val="0"/>
                                          <w:divBdr>
                                            <w:top w:val="none" w:sz="0" w:space="0" w:color="auto"/>
                                            <w:left w:val="none" w:sz="0" w:space="0" w:color="auto"/>
                                            <w:bottom w:val="none" w:sz="0" w:space="0" w:color="auto"/>
                                            <w:right w:val="none" w:sz="0" w:space="0" w:color="auto"/>
                                          </w:divBdr>
                                        </w:div>
                                        <w:div w:id="1478231022">
                                          <w:marLeft w:val="0"/>
                                          <w:marRight w:val="0"/>
                                          <w:marTop w:val="0"/>
                                          <w:marBottom w:val="0"/>
                                          <w:divBdr>
                                            <w:top w:val="none" w:sz="0" w:space="0" w:color="auto"/>
                                            <w:left w:val="none" w:sz="0" w:space="0" w:color="auto"/>
                                            <w:bottom w:val="none" w:sz="0" w:space="0" w:color="auto"/>
                                            <w:right w:val="none" w:sz="0" w:space="0" w:color="auto"/>
                                          </w:divBdr>
                                        </w:div>
                                      </w:divsChild>
                                    </w:div>
                                    <w:div w:id="28458027">
                                      <w:marLeft w:val="0"/>
                                      <w:marRight w:val="0"/>
                                      <w:marTop w:val="0"/>
                                      <w:marBottom w:val="0"/>
                                      <w:divBdr>
                                        <w:top w:val="none" w:sz="0" w:space="0" w:color="auto"/>
                                        <w:left w:val="none" w:sz="0" w:space="0" w:color="auto"/>
                                        <w:bottom w:val="none" w:sz="0" w:space="0" w:color="auto"/>
                                        <w:right w:val="none" w:sz="0" w:space="0" w:color="auto"/>
                                      </w:divBdr>
                                      <w:divsChild>
                                        <w:div w:id="2086219052">
                                          <w:marLeft w:val="0"/>
                                          <w:marRight w:val="0"/>
                                          <w:marTop w:val="0"/>
                                          <w:marBottom w:val="0"/>
                                          <w:divBdr>
                                            <w:top w:val="none" w:sz="0" w:space="0" w:color="auto"/>
                                            <w:left w:val="none" w:sz="0" w:space="0" w:color="auto"/>
                                            <w:bottom w:val="none" w:sz="0" w:space="0" w:color="auto"/>
                                            <w:right w:val="none" w:sz="0" w:space="0" w:color="auto"/>
                                          </w:divBdr>
                                        </w:div>
                                        <w:div w:id="196432827">
                                          <w:marLeft w:val="0"/>
                                          <w:marRight w:val="0"/>
                                          <w:marTop w:val="0"/>
                                          <w:marBottom w:val="0"/>
                                          <w:divBdr>
                                            <w:top w:val="none" w:sz="0" w:space="0" w:color="auto"/>
                                            <w:left w:val="none" w:sz="0" w:space="0" w:color="auto"/>
                                            <w:bottom w:val="none" w:sz="0" w:space="0" w:color="auto"/>
                                            <w:right w:val="none" w:sz="0" w:space="0" w:color="auto"/>
                                          </w:divBdr>
                                        </w:div>
                                        <w:div w:id="1484391481">
                                          <w:marLeft w:val="0"/>
                                          <w:marRight w:val="0"/>
                                          <w:marTop w:val="0"/>
                                          <w:marBottom w:val="0"/>
                                          <w:divBdr>
                                            <w:top w:val="none" w:sz="0" w:space="0" w:color="auto"/>
                                            <w:left w:val="none" w:sz="0" w:space="0" w:color="auto"/>
                                            <w:bottom w:val="none" w:sz="0" w:space="0" w:color="auto"/>
                                            <w:right w:val="none" w:sz="0" w:space="0" w:color="auto"/>
                                          </w:divBdr>
                                        </w:div>
                                      </w:divsChild>
                                    </w:div>
                                    <w:div w:id="349644303">
                                      <w:marLeft w:val="0"/>
                                      <w:marRight w:val="0"/>
                                      <w:marTop w:val="0"/>
                                      <w:marBottom w:val="0"/>
                                      <w:divBdr>
                                        <w:top w:val="none" w:sz="0" w:space="0" w:color="auto"/>
                                        <w:left w:val="none" w:sz="0" w:space="0" w:color="auto"/>
                                        <w:bottom w:val="none" w:sz="0" w:space="0" w:color="auto"/>
                                        <w:right w:val="none" w:sz="0" w:space="0" w:color="auto"/>
                                      </w:divBdr>
                                      <w:divsChild>
                                        <w:div w:id="1609122720">
                                          <w:marLeft w:val="0"/>
                                          <w:marRight w:val="0"/>
                                          <w:marTop w:val="0"/>
                                          <w:marBottom w:val="0"/>
                                          <w:divBdr>
                                            <w:top w:val="none" w:sz="0" w:space="0" w:color="auto"/>
                                            <w:left w:val="none" w:sz="0" w:space="0" w:color="auto"/>
                                            <w:bottom w:val="none" w:sz="0" w:space="0" w:color="auto"/>
                                            <w:right w:val="none" w:sz="0" w:space="0" w:color="auto"/>
                                          </w:divBdr>
                                        </w:div>
                                        <w:div w:id="1835492450">
                                          <w:marLeft w:val="0"/>
                                          <w:marRight w:val="0"/>
                                          <w:marTop w:val="0"/>
                                          <w:marBottom w:val="0"/>
                                          <w:divBdr>
                                            <w:top w:val="none" w:sz="0" w:space="0" w:color="auto"/>
                                            <w:left w:val="none" w:sz="0" w:space="0" w:color="auto"/>
                                            <w:bottom w:val="none" w:sz="0" w:space="0" w:color="auto"/>
                                            <w:right w:val="none" w:sz="0" w:space="0" w:color="auto"/>
                                          </w:divBdr>
                                        </w:div>
                                        <w:div w:id="420833731">
                                          <w:marLeft w:val="0"/>
                                          <w:marRight w:val="0"/>
                                          <w:marTop w:val="0"/>
                                          <w:marBottom w:val="0"/>
                                          <w:divBdr>
                                            <w:top w:val="none" w:sz="0" w:space="0" w:color="auto"/>
                                            <w:left w:val="none" w:sz="0" w:space="0" w:color="auto"/>
                                            <w:bottom w:val="none" w:sz="0" w:space="0" w:color="auto"/>
                                            <w:right w:val="none" w:sz="0" w:space="0" w:color="auto"/>
                                          </w:divBdr>
                                        </w:div>
                                      </w:divsChild>
                                    </w:div>
                                    <w:div w:id="980647164">
                                      <w:marLeft w:val="0"/>
                                      <w:marRight w:val="0"/>
                                      <w:marTop w:val="0"/>
                                      <w:marBottom w:val="0"/>
                                      <w:divBdr>
                                        <w:top w:val="none" w:sz="0" w:space="0" w:color="auto"/>
                                        <w:left w:val="none" w:sz="0" w:space="0" w:color="auto"/>
                                        <w:bottom w:val="none" w:sz="0" w:space="0" w:color="auto"/>
                                        <w:right w:val="none" w:sz="0" w:space="0" w:color="auto"/>
                                      </w:divBdr>
                                      <w:divsChild>
                                        <w:div w:id="644629696">
                                          <w:marLeft w:val="0"/>
                                          <w:marRight w:val="0"/>
                                          <w:marTop w:val="0"/>
                                          <w:marBottom w:val="0"/>
                                          <w:divBdr>
                                            <w:top w:val="none" w:sz="0" w:space="0" w:color="auto"/>
                                            <w:left w:val="none" w:sz="0" w:space="0" w:color="auto"/>
                                            <w:bottom w:val="none" w:sz="0" w:space="0" w:color="auto"/>
                                            <w:right w:val="none" w:sz="0" w:space="0" w:color="auto"/>
                                          </w:divBdr>
                                        </w:div>
                                        <w:div w:id="408113064">
                                          <w:marLeft w:val="0"/>
                                          <w:marRight w:val="0"/>
                                          <w:marTop w:val="0"/>
                                          <w:marBottom w:val="0"/>
                                          <w:divBdr>
                                            <w:top w:val="none" w:sz="0" w:space="0" w:color="auto"/>
                                            <w:left w:val="none" w:sz="0" w:space="0" w:color="auto"/>
                                            <w:bottom w:val="none" w:sz="0" w:space="0" w:color="auto"/>
                                            <w:right w:val="none" w:sz="0" w:space="0" w:color="auto"/>
                                          </w:divBdr>
                                        </w:div>
                                        <w:div w:id="49306628">
                                          <w:marLeft w:val="0"/>
                                          <w:marRight w:val="0"/>
                                          <w:marTop w:val="0"/>
                                          <w:marBottom w:val="0"/>
                                          <w:divBdr>
                                            <w:top w:val="none" w:sz="0" w:space="0" w:color="auto"/>
                                            <w:left w:val="none" w:sz="0" w:space="0" w:color="auto"/>
                                            <w:bottom w:val="none" w:sz="0" w:space="0" w:color="auto"/>
                                            <w:right w:val="none" w:sz="0" w:space="0" w:color="auto"/>
                                          </w:divBdr>
                                        </w:div>
                                      </w:divsChild>
                                    </w:div>
                                    <w:div w:id="341317619">
                                      <w:marLeft w:val="0"/>
                                      <w:marRight w:val="0"/>
                                      <w:marTop w:val="0"/>
                                      <w:marBottom w:val="0"/>
                                      <w:divBdr>
                                        <w:top w:val="none" w:sz="0" w:space="0" w:color="auto"/>
                                        <w:left w:val="none" w:sz="0" w:space="0" w:color="auto"/>
                                        <w:bottom w:val="none" w:sz="0" w:space="0" w:color="auto"/>
                                        <w:right w:val="none" w:sz="0" w:space="0" w:color="auto"/>
                                      </w:divBdr>
                                      <w:divsChild>
                                        <w:div w:id="1939563068">
                                          <w:marLeft w:val="0"/>
                                          <w:marRight w:val="0"/>
                                          <w:marTop w:val="0"/>
                                          <w:marBottom w:val="0"/>
                                          <w:divBdr>
                                            <w:top w:val="none" w:sz="0" w:space="0" w:color="auto"/>
                                            <w:left w:val="none" w:sz="0" w:space="0" w:color="auto"/>
                                            <w:bottom w:val="none" w:sz="0" w:space="0" w:color="auto"/>
                                            <w:right w:val="none" w:sz="0" w:space="0" w:color="auto"/>
                                          </w:divBdr>
                                        </w:div>
                                        <w:div w:id="1302809778">
                                          <w:marLeft w:val="0"/>
                                          <w:marRight w:val="0"/>
                                          <w:marTop w:val="0"/>
                                          <w:marBottom w:val="0"/>
                                          <w:divBdr>
                                            <w:top w:val="none" w:sz="0" w:space="0" w:color="auto"/>
                                            <w:left w:val="none" w:sz="0" w:space="0" w:color="auto"/>
                                            <w:bottom w:val="none" w:sz="0" w:space="0" w:color="auto"/>
                                            <w:right w:val="none" w:sz="0" w:space="0" w:color="auto"/>
                                          </w:divBdr>
                                        </w:div>
                                        <w:div w:id="2048992723">
                                          <w:marLeft w:val="0"/>
                                          <w:marRight w:val="0"/>
                                          <w:marTop w:val="0"/>
                                          <w:marBottom w:val="0"/>
                                          <w:divBdr>
                                            <w:top w:val="none" w:sz="0" w:space="0" w:color="auto"/>
                                            <w:left w:val="none" w:sz="0" w:space="0" w:color="auto"/>
                                            <w:bottom w:val="none" w:sz="0" w:space="0" w:color="auto"/>
                                            <w:right w:val="none" w:sz="0" w:space="0" w:color="auto"/>
                                          </w:divBdr>
                                        </w:div>
                                      </w:divsChild>
                                    </w:div>
                                    <w:div w:id="85344549">
                                      <w:marLeft w:val="0"/>
                                      <w:marRight w:val="0"/>
                                      <w:marTop w:val="0"/>
                                      <w:marBottom w:val="0"/>
                                      <w:divBdr>
                                        <w:top w:val="none" w:sz="0" w:space="0" w:color="auto"/>
                                        <w:left w:val="none" w:sz="0" w:space="0" w:color="auto"/>
                                        <w:bottom w:val="none" w:sz="0" w:space="0" w:color="auto"/>
                                        <w:right w:val="none" w:sz="0" w:space="0" w:color="auto"/>
                                      </w:divBdr>
                                      <w:divsChild>
                                        <w:div w:id="1170950632">
                                          <w:marLeft w:val="0"/>
                                          <w:marRight w:val="0"/>
                                          <w:marTop w:val="0"/>
                                          <w:marBottom w:val="0"/>
                                          <w:divBdr>
                                            <w:top w:val="none" w:sz="0" w:space="0" w:color="auto"/>
                                            <w:left w:val="none" w:sz="0" w:space="0" w:color="auto"/>
                                            <w:bottom w:val="none" w:sz="0" w:space="0" w:color="auto"/>
                                            <w:right w:val="none" w:sz="0" w:space="0" w:color="auto"/>
                                          </w:divBdr>
                                        </w:div>
                                        <w:div w:id="1872834947">
                                          <w:marLeft w:val="0"/>
                                          <w:marRight w:val="0"/>
                                          <w:marTop w:val="0"/>
                                          <w:marBottom w:val="0"/>
                                          <w:divBdr>
                                            <w:top w:val="none" w:sz="0" w:space="0" w:color="auto"/>
                                            <w:left w:val="none" w:sz="0" w:space="0" w:color="auto"/>
                                            <w:bottom w:val="none" w:sz="0" w:space="0" w:color="auto"/>
                                            <w:right w:val="none" w:sz="0" w:space="0" w:color="auto"/>
                                          </w:divBdr>
                                        </w:div>
                                        <w:div w:id="1962299274">
                                          <w:marLeft w:val="0"/>
                                          <w:marRight w:val="0"/>
                                          <w:marTop w:val="0"/>
                                          <w:marBottom w:val="0"/>
                                          <w:divBdr>
                                            <w:top w:val="none" w:sz="0" w:space="0" w:color="auto"/>
                                            <w:left w:val="none" w:sz="0" w:space="0" w:color="auto"/>
                                            <w:bottom w:val="none" w:sz="0" w:space="0" w:color="auto"/>
                                            <w:right w:val="none" w:sz="0" w:space="0" w:color="auto"/>
                                          </w:divBdr>
                                        </w:div>
                                      </w:divsChild>
                                    </w:div>
                                    <w:div w:id="1118765939">
                                      <w:marLeft w:val="0"/>
                                      <w:marRight w:val="0"/>
                                      <w:marTop w:val="0"/>
                                      <w:marBottom w:val="0"/>
                                      <w:divBdr>
                                        <w:top w:val="none" w:sz="0" w:space="0" w:color="auto"/>
                                        <w:left w:val="none" w:sz="0" w:space="0" w:color="auto"/>
                                        <w:bottom w:val="none" w:sz="0" w:space="0" w:color="auto"/>
                                        <w:right w:val="none" w:sz="0" w:space="0" w:color="auto"/>
                                      </w:divBdr>
                                      <w:divsChild>
                                        <w:div w:id="913515774">
                                          <w:marLeft w:val="0"/>
                                          <w:marRight w:val="0"/>
                                          <w:marTop w:val="0"/>
                                          <w:marBottom w:val="0"/>
                                          <w:divBdr>
                                            <w:top w:val="none" w:sz="0" w:space="0" w:color="auto"/>
                                            <w:left w:val="none" w:sz="0" w:space="0" w:color="auto"/>
                                            <w:bottom w:val="none" w:sz="0" w:space="0" w:color="auto"/>
                                            <w:right w:val="none" w:sz="0" w:space="0" w:color="auto"/>
                                          </w:divBdr>
                                        </w:div>
                                        <w:div w:id="608241379">
                                          <w:marLeft w:val="0"/>
                                          <w:marRight w:val="0"/>
                                          <w:marTop w:val="0"/>
                                          <w:marBottom w:val="0"/>
                                          <w:divBdr>
                                            <w:top w:val="none" w:sz="0" w:space="0" w:color="auto"/>
                                            <w:left w:val="none" w:sz="0" w:space="0" w:color="auto"/>
                                            <w:bottom w:val="none" w:sz="0" w:space="0" w:color="auto"/>
                                            <w:right w:val="none" w:sz="0" w:space="0" w:color="auto"/>
                                          </w:divBdr>
                                        </w:div>
                                        <w:div w:id="70884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059303">
                                  <w:marLeft w:val="0"/>
                                  <w:marRight w:val="0"/>
                                  <w:marTop w:val="0"/>
                                  <w:marBottom w:val="0"/>
                                  <w:divBdr>
                                    <w:top w:val="none" w:sz="0" w:space="0" w:color="auto"/>
                                    <w:left w:val="none" w:sz="0" w:space="0" w:color="auto"/>
                                    <w:bottom w:val="none" w:sz="0" w:space="0" w:color="auto"/>
                                    <w:right w:val="none" w:sz="0" w:space="0" w:color="auto"/>
                                  </w:divBdr>
                                  <w:divsChild>
                                    <w:div w:id="1064332271">
                                      <w:marLeft w:val="0"/>
                                      <w:marRight w:val="0"/>
                                      <w:marTop w:val="75"/>
                                      <w:marBottom w:val="75"/>
                                      <w:divBdr>
                                        <w:top w:val="none" w:sz="0" w:space="0" w:color="auto"/>
                                        <w:left w:val="none" w:sz="0" w:space="0" w:color="auto"/>
                                        <w:bottom w:val="none" w:sz="0" w:space="0" w:color="auto"/>
                                        <w:right w:val="none" w:sz="0" w:space="0" w:color="auto"/>
                                      </w:divBdr>
                                    </w:div>
                                    <w:div w:id="1708027685">
                                      <w:marLeft w:val="0"/>
                                      <w:marRight w:val="0"/>
                                      <w:marTop w:val="0"/>
                                      <w:marBottom w:val="0"/>
                                      <w:divBdr>
                                        <w:top w:val="none" w:sz="0" w:space="0" w:color="auto"/>
                                        <w:left w:val="none" w:sz="0" w:space="0" w:color="auto"/>
                                        <w:bottom w:val="none" w:sz="0" w:space="0" w:color="auto"/>
                                        <w:right w:val="none" w:sz="0" w:space="0" w:color="auto"/>
                                      </w:divBdr>
                                      <w:divsChild>
                                        <w:div w:id="1724256419">
                                          <w:marLeft w:val="0"/>
                                          <w:marRight w:val="0"/>
                                          <w:marTop w:val="0"/>
                                          <w:marBottom w:val="0"/>
                                          <w:divBdr>
                                            <w:top w:val="none" w:sz="0" w:space="0" w:color="auto"/>
                                            <w:left w:val="none" w:sz="0" w:space="0" w:color="auto"/>
                                            <w:bottom w:val="none" w:sz="0" w:space="0" w:color="auto"/>
                                            <w:right w:val="none" w:sz="0" w:space="0" w:color="auto"/>
                                          </w:divBdr>
                                        </w:div>
                                        <w:div w:id="1558466256">
                                          <w:marLeft w:val="0"/>
                                          <w:marRight w:val="0"/>
                                          <w:marTop w:val="0"/>
                                          <w:marBottom w:val="0"/>
                                          <w:divBdr>
                                            <w:top w:val="none" w:sz="0" w:space="0" w:color="auto"/>
                                            <w:left w:val="none" w:sz="0" w:space="0" w:color="auto"/>
                                            <w:bottom w:val="none" w:sz="0" w:space="0" w:color="auto"/>
                                            <w:right w:val="none" w:sz="0" w:space="0" w:color="auto"/>
                                          </w:divBdr>
                                        </w:div>
                                        <w:div w:id="54934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066874">
                                  <w:marLeft w:val="0"/>
                                  <w:marRight w:val="0"/>
                                  <w:marTop w:val="0"/>
                                  <w:marBottom w:val="0"/>
                                  <w:divBdr>
                                    <w:top w:val="none" w:sz="0" w:space="0" w:color="auto"/>
                                    <w:left w:val="none" w:sz="0" w:space="0" w:color="auto"/>
                                    <w:bottom w:val="none" w:sz="0" w:space="0" w:color="auto"/>
                                    <w:right w:val="none" w:sz="0" w:space="0" w:color="auto"/>
                                  </w:divBdr>
                                  <w:divsChild>
                                    <w:div w:id="2031369436">
                                      <w:marLeft w:val="0"/>
                                      <w:marRight w:val="0"/>
                                      <w:marTop w:val="75"/>
                                      <w:marBottom w:val="75"/>
                                      <w:divBdr>
                                        <w:top w:val="none" w:sz="0" w:space="0" w:color="auto"/>
                                        <w:left w:val="none" w:sz="0" w:space="0" w:color="auto"/>
                                        <w:bottom w:val="none" w:sz="0" w:space="0" w:color="auto"/>
                                        <w:right w:val="none" w:sz="0" w:space="0" w:color="auto"/>
                                      </w:divBdr>
                                    </w:div>
                                    <w:div w:id="460805686">
                                      <w:marLeft w:val="0"/>
                                      <w:marRight w:val="0"/>
                                      <w:marTop w:val="0"/>
                                      <w:marBottom w:val="0"/>
                                      <w:divBdr>
                                        <w:top w:val="none" w:sz="0" w:space="0" w:color="auto"/>
                                        <w:left w:val="none" w:sz="0" w:space="0" w:color="auto"/>
                                        <w:bottom w:val="none" w:sz="0" w:space="0" w:color="auto"/>
                                        <w:right w:val="none" w:sz="0" w:space="0" w:color="auto"/>
                                      </w:divBdr>
                                      <w:divsChild>
                                        <w:div w:id="1578443042">
                                          <w:marLeft w:val="0"/>
                                          <w:marRight w:val="0"/>
                                          <w:marTop w:val="0"/>
                                          <w:marBottom w:val="0"/>
                                          <w:divBdr>
                                            <w:top w:val="none" w:sz="0" w:space="0" w:color="auto"/>
                                            <w:left w:val="none" w:sz="0" w:space="0" w:color="auto"/>
                                            <w:bottom w:val="none" w:sz="0" w:space="0" w:color="auto"/>
                                            <w:right w:val="none" w:sz="0" w:space="0" w:color="auto"/>
                                          </w:divBdr>
                                        </w:div>
                                        <w:div w:id="335809172">
                                          <w:marLeft w:val="0"/>
                                          <w:marRight w:val="0"/>
                                          <w:marTop w:val="0"/>
                                          <w:marBottom w:val="0"/>
                                          <w:divBdr>
                                            <w:top w:val="none" w:sz="0" w:space="0" w:color="auto"/>
                                            <w:left w:val="none" w:sz="0" w:space="0" w:color="auto"/>
                                            <w:bottom w:val="none" w:sz="0" w:space="0" w:color="auto"/>
                                            <w:right w:val="none" w:sz="0" w:space="0" w:color="auto"/>
                                          </w:divBdr>
                                        </w:div>
                                        <w:div w:id="1217816485">
                                          <w:marLeft w:val="0"/>
                                          <w:marRight w:val="0"/>
                                          <w:marTop w:val="0"/>
                                          <w:marBottom w:val="0"/>
                                          <w:divBdr>
                                            <w:top w:val="none" w:sz="0" w:space="0" w:color="auto"/>
                                            <w:left w:val="none" w:sz="0" w:space="0" w:color="auto"/>
                                            <w:bottom w:val="none" w:sz="0" w:space="0" w:color="auto"/>
                                            <w:right w:val="none" w:sz="0" w:space="0" w:color="auto"/>
                                          </w:divBdr>
                                        </w:div>
                                        <w:div w:id="1510870369">
                                          <w:marLeft w:val="450"/>
                                          <w:marRight w:val="0"/>
                                          <w:marTop w:val="150"/>
                                          <w:marBottom w:val="150"/>
                                          <w:divBdr>
                                            <w:top w:val="single" w:sz="6" w:space="12" w:color="CCCCCC"/>
                                            <w:left w:val="single" w:sz="6" w:space="12" w:color="CCCCCC"/>
                                            <w:bottom w:val="single" w:sz="6" w:space="12" w:color="CCCCCC"/>
                                            <w:right w:val="single" w:sz="6" w:space="12" w:color="CCCCCC"/>
                                          </w:divBdr>
                                          <w:divsChild>
                                            <w:div w:id="987128560">
                                              <w:marLeft w:val="0"/>
                                              <w:marRight w:val="0"/>
                                              <w:marTop w:val="0"/>
                                              <w:marBottom w:val="0"/>
                                              <w:divBdr>
                                                <w:top w:val="none" w:sz="0" w:space="0" w:color="auto"/>
                                                <w:left w:val="none" w:sz="0" w:space="0" w:color="auto"/>
                                                <w:bottom w:val="none" w:sz="0" w:space="0" w:color="auto"/>
                                                <w:right w:val="none" w:sz="0" w:space="0" w:color="auto"/>
                                              </w:divBdr>
                                            </w:div>
                                            <w:div w:id="935557247">
                                              <w:marLeft w:val="0"/>
                                              <w:marRight w:val="0"/>
                                              <w:marTop w:val="0"/>
                                              <w:marBottom w:val="0"/>
                                              <w:divBdr>
                                                <w:top w:val="none" w:sz="0" w:space="0" w:color="auto"/>
                                                <w:left w:val="none" w:sz="0" w:space="0" w:color="auto"/>
                                                <w:bottom w:val="none" w:sz="0" w:space="0" w:color="auto"/>
                                                <w:right w:val="none" w:sz="0" w:space="0" w:color="auto"/>
                                              </w:divBdr>
                                            </w:div>
                                          </w:divsChild>
                                        </w:div>
                                        <w:div w:id="1264340106">
                                          <w:marLeft w:val="0"/>
                                          <w:marRight w:val="0"/>
                                          <w:marTop w:val="0"/>
                                          <w:marBottom w:val="0"/>
                                          <w:divBdr>
                                            <w:top w:val="none" w:sz="0" w:space="0" w:color="auto"/>
                                            <w:left w:val="none" w:sz="0" w:space="0" w:color="auto"/>
                                            <w:bottom w:val="none" w:sz="0" w:space="0" w:color="auto"/>
                                            <w:right w:val="none" w:sz="0" w:space="0" w:color="auto"/>
                                          </w:divBdr>
                                        </w:div>
                                        <w:div w:id="1510101613">
                                          <w:marLeft w:val="0"/>
                                          <w:marRight w:val="0"/>
                                          <w:marTop w:val="0"/>
                                          <w:marBottom w:val="0"/>
                                          <w:divBdr>
                                            <w:top w:val="none" w:sz="0" w:space="0" w:color="auto"/>
                                            <w:left w:val="none" w:sz="0" w:space="0" w:color="auto"/>
                                            <w:bottom w:val="none" w:sz="0" w:space="0" w:color="auto"/>
                                            <w:right w:val="none" w:sz="0" w:space="0" w:color="auto"/>
                                          </w:divBdr>
                                        </w:div>
                                        <w:div w:id="1313289544">
                                          <w:marLeft w:val="0"/>
                                          <w:marRight w:val="0"/>
                                          <w:marTop w:val="0"/>
                                          <w:marBottom w:val="0"/>
                                          <w:divBdr>
                                            <w:top w:val="none" w:sz="0" w:space="0" w:color="auto"/>
                                            <w:left w:val="none" w:sz="0" w:space="0" w:color="auto"/>
                                            <w:bottom w:val="none" w:sz="0" w:space="0" w:color="auto"/>
                                            <w:right w:val="none" w:sz="0" w:space="0" w:color="auto"/>
                                          </w:divBdr>
                                        </w:div>
                                        <w:div w:id="1028140494">
                                          <w:marLeft w:val="450"/>
                                          <w:marRight w:val="0"/>
                                          <w:marTop w:val="150"/>
                                          <w:marBottom w:val="150"/>
                                          <w:divBdr>
                                            <w:top w:val="single" w:sz="6" w:space="12" w:color="CCCCCC"/>
                                            <w:left w:val="single" w:sz="6" w:space="12" w:color="CCCCCC"/>
                                            <w:bottom w:val="single" w:sz="6" w:space="12" w:color="CCCCCC"/>
                                            <w:right w:val="single" w:sz="6" w:space="12" w:color="CCCCCC"/>
                                          </w:divBdr>
                                          <w:divsChild>
                                            <w:div w:id="738792501">
                                              <w:marLeft w:val="0"/>
                                              <w:marRight w:val="0"/>
                                              <w:marTop w:val="0"/>
                                              <w:marBottom w:val="0"/>
                                              <w:divBdr>
                                                <w:top w:val="none" w:sz="0" w:space="0" w:color="auto"/>
                                                <w:left w:val="none" w:sz="0" w:space="0" w:color="auto"/>
                                                <w:bottom w:val="none" w:sz="0" w:space="0" w:color="auto"/>
                                                <w:right w:val="none" w:sz="0" w:space="0" w:color="auto"/>
                                              </w:divBdr>
                                            </w:div>
                                            <w:div w:id="1146631667">
                                              <w:marLeft w:val="0"/>
                                              <w:marRight w:val="0"/>
                                              <w:marTop w:val="0"/>
                                              <w:marBottom w:val="0"/>
                                              <w:divBdr>
                                                <w:top w:val="none" w:sz="0" w:space="0" w:color="auto"/>
                                                <w:left w:val="none" w:sz="0" w:space="0" w:color="auto"/>
                                                <w:bottom w:val="none" w:sz="0" w:space="0" w:color="auto"/>
                                                <w:right w:val="none" w:sz="0" w:space="0" w:color="auto"/>
                                              </w:divBdr>
                                            </w:div>
                                          </w:divsChild>
                                        </w:div>
                                        <w:div w:id="1372152810">
                                          <w:marLeft w:val="0"/>
                                          <w:marRight w:val="0"/>
                                          <w:marTop w:val="0"/>
                                          <w:marBottom w:val="0"/>
                                          <w:divBdr>
                                            <w:top w:val="none" w:sz="0" w:space="0" w:color="auto"/>
                                            <w:left w:val="none" w:sz="0" w:space="0" w:color="auto"/>
                                            <w:bottom w:val="none" w:sz="0" w:space="0" w:color="auto"/>
                                            <w:right w:val="none" w:sz="0" w:space="0" w:color="auto"/>
                                          </w:divBdr>
                                        </w:div>
                                        <w:div w:id="1058698906">
                                          <w:marLeft w:val="0"/>
                                          <w:marRight w:val="0"/>
                                          <w:marTop w:val="0"/>
                                          <w:marBottom w:val="0"/>
                                          <w:divBdr>
                                            <w:top w:val="none" w:sz="0" w:space="0" w:color="auto"/>
                                            <w:left w:val="none" w:sz="0" w:space="0" w:color="auto"/>
                                            <w:bottom w:val="none" w:sz="0" w:space="0" w:color="auto"/>
                                            <w:right w:val="none" w:sz="0" w:space="0" w:color="auto"/>
                                          </w:divBdr>
                                        </w:div>
                                        <w:div w:id="673606114">
                                          <w:marLeft w:val="0"/>
                                          <w:marRight w:val="0"/>
                                          <w:marTop w:val="0"/>
                                          <w:marBottom w:val="0"/>
                                          <w:divBdr>
                                            <w:top w:val="none" w:sz="0" w:space="0" w:color="auto"/>
                                            <w:left w:val="none" w:sz="0" w:space="0" w:color="auto"/>
                                            <w:bottom w:val="none" w:sz="0" w:space="0" w:color="auto"/>
                                            <w:right w:val="none" w:sz="0" w:space="0" w:color="auto"/>
                                          </w:divBdr>
                                        </w:div>
                                        <w:div w:id="1407993262">
                                          <w:marLeft w:val="450"/>
                                          <w:marRight w:val="0"/>
                                          <w:marTop w:val="150"/>
                                          <w:marBottom w:val="150"/>
                                          <w:divBdr>
                                            <w:top w:val="single" w:sz="6" w:space="12" w:color="CCCCCC"/>
                                            <w:left w:val="single" w:sz="6" w:space="12" w:color="CCCCCC"/>
                                            <w:bottom w:val="single" w:sz="6" w:space="12" w:color="CCCCCC"/>
                                            <w:right w:val="single" w:sz="6" w:space="12" w:color="CCCCCC"/>
                                          </w:divBdr>
                                          <w:divsChild>
                                            <w:div w:id="440875675">
                                              <w:marLeft w:val="0"/>
                                              <w:marRight w:val="0"/>
                                              <w:marTop w:val="0"/>
                                              <w:marBottom w:val="0"/>
                                              <w:divBdr>
                                                <w:top w:val="none" w:sz="0" w:space="0" w:color="auto"/>
                                                <w:left w:val="none" w:sz="0" w:space="0" w:color="auto"/>
                                                <w:bottom w:val="none" w:sz="0" w:space="0" w:color="auto"/>
                                                <w:right w:val="none" w:sz="0" w:space="0" w:color="auto"/>
                                              </w:divBdr>
                                            </w:div>
                                            <w:div w:id="1403260594">
                                              <w:marLeft w:val="0"/>
                                              <w:marRight w:val="0"/>
                                              <w:marTop w:val="0"/>
                                              <w:marBottom w:val="0"/>
                                              <w:divBdr>
                                                <w:top w:val="none" w:sz="0" w:space="0" w:color="auto"/>
                                                <w:left w:val="none" w:sz="0" w:space="0" w:color="auto"/>
                                                <w:bottom w:val="none" w:sz="0" w:space="0" w:color="auto"/>
                                                <w:right w:val="none" w:sz="0" w:space="0" w:color="auto"/>
                                              </w:divBdr>
                                            </w:div>
                                          </w:divsChild>
                                        </w:div>
                                        <w:div w:id="805975924">
                                          <w:marLeft w:val="0"/>
                                          <w:marRight w:val="0"/>
                                          <w:marTop w:val="0"/>
                                          <w:marBottom w:val="0"/>
                                          <w:divBdr>
                                            <w:top w:val="none" w:sz="0" w:space="0" w:color="auto"/>
                                            <w:left w:val="none" w:sz="0" w:space="0" w:color="auto"/>
                                            <w:bottom w:val="none" w:sz="0" w:space="0" w:color="auto"/>
                                            <w:right w:val="none" w:sz="0" w:space="0" w:color="auto"/>
                                          </w:divBdr>
                                        </w:div>
                                        <w:div w:id="2130583137">
                                          <w:marLeft w:val="0"/>
                                          <w:marRight w:val="0"/>
                                          <w:marTop w:val="0"/>
                                          <w:marBottom w:val="0"/>
                                          <w:divBdr>
                                            <w:top w:val="none" w:sz="0" w:space="0" w:color="auto"/>
                                            <w:left w:val="none" w:sz="0" w:space="0" w:color="auto"/>
                                            <w:bottom w:val="none" w:sz="0" w:space="0" w:color="auto"/>
                                            <w:right w:val="none" w:sz="0" w:space="0" w:color="auto"/>
                                          </w:divBdr>
                                        </w:div>
                                        <w:div w:id="1365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734898">
          <w:marLeft w:val="0"/>
          <w:marRight w:val="0"/>
          <w:marTop w:val="0"/>
          <w:marBottom w:val="0"/>
          <w:divBdr>
            <w:top w:val="none" w:sz="0" w:space="0" w:color="auto"/>
            <w:left w:val="none" w:sz="0" w:space="0" w:color="auto"/>
            <w:bottom w:val="none" w:sz="0" w:space="0" w:color="auto"/>
            <w:right w:val="none" w:sz="0" w:space="0" w:color="auto"/>
          </w:divBdr>
          <w:divsChild>
            <w:div w:id="106502696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427120049">
      <w:bodyDiv w:val="1"/>
      <w:marLeft w:val="0"/>
      <w:marRight w:val="0"/>
      <w:marTop w:val="0"/>
      <w:marBottom w:val="0"/>
      <w:divBdr>
        <w:top w:val="none" w:sz="0" w:space="0" w:color="auto"/>
        <w:left w:val="none" w:sz="0" w:space="0" w:color="auto"/>
        <w:bottom w:val="none" w:sz="0" w:space="0" w:color="auto"/>
        <w:right w:val="none" w:sz="0" w:space="0" w:color="auto"/>
      </w:divBdr>
      <w:divsChild>
        <w:div w:id="1629164437">
          <w:marLeft w:val="0"/>
          <w:marRight w:val="0"/>
          <w:marTop w:val="0"/>
          <w:marBottom w:val="0"/>
          <w:divBdr>
            <w:top w:val="none" w:sz="0" w:space="0" w:color="auto"/>
            <w:left w:val="none" w:sz="0" w:space="0" w:color="auto"/>
            <w:bottom w:val="none" w:sz="0" w:space="0" w:color="auto"/>
            <w:right w:val="none" w:sz="0" w:space="0" w:color="auto"/>
          </w:divBdr>
          <w:divsChild>
            <w:div w:id="143470824">
              <w:marLeft w:val="0"/>
              <w:marRight w:val="0"/>
              <w:marTop w:val="0"/>
              <w:marBottom w:val="0"/>
              <w:divBdr>
                <w:top w:val="none" w:sz="0" w:space="0" w:color="auto"/>
                <w:left w:val="none" w:sz="0" w:space="0" w:color="auto"/>
                <w:bottom w:val="none" w:sz="0" w:space="0" w:color="auto"/>
                <w:right w:val="none" w:sz="0" w:space="0" w:color="auto"/>
              </w:divBdr>
              <w:divsChild>
                <w:div w:id="2015690865">
                  <w:marLeft w:val="0"/>
                  <w:marRight w:val="0"/>
                  <w:marTop w:val="0"/>
                  <w:marBottom w:val="0"/>
                  <w:divBdr>
                    <w:top w:val="none" w:sz="0" w:space="0" w:color="auto"/>
                    <w:left w:val="none" w:sz="0" w:space="0" w:color="auto"/>
                    <w:bottom w:val="none" w:sz="0" w:space="0" w:color="auto"/>
                    <w:right w:val="none" w:sz="0" w:space="0" w:color="auto"/>
                  </w:divBdr>
                  <w:divsChild>
                    <w:div w:id="1907765501">
                      <w:marLeft w:val="0"/>
                      <w:marRight w:val="0"/>
                      <w:marTop w:val="0"/>
                      <w:marBottom w:val="0"/>
                      <w:divBdr>
                        <w:top w:val="none" w:sz="0" w:space="0" w:color="auto"/>
                        <w:left w:val="none" w:sz="0" w:space="0" w:color="auto"/>
                        <w:bottom w:val="none" w:sz="0" w:space="0" w:color="auto"/>
                        <w:right w:val="none" w:sz="0" w:space="0" w:color="auto"/>
                      </w:divBdr>
                      <w:divsChild>
                        <w:div w:id="1007750985">
                          <w:marLeft w:val="0"/>
                          <w:marRight w:val="0"/>
                          <w:marTop w:val="0"/>
                          <w:marBottom w:val="0"/>
                          <w:divBdr>
                            <w:top w:val="none" w:sz="0" w:space="0" w:color="auto"/>
                            <w:left w:val="none" w:sz="0" w:space="0" w:color="auto"/>
                            <w:bottom w:val="none" w:sz="0" w:space="0" w:color="auto"/>
                            <w:right w:val="none" w:sz="0" w:space="0" w:color="auto"/>
                          </w:divBdr>
                          <w:divsChild>
                            <w:div w:id="202539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2513906">
              <w:marLeft w:val="0"/>
              <w:marRight w:val="0"/>
              <w:marTop w:val="0"/>
              <w:marBottom w:val="0"/>
              <w:divBdr>
                <w:top w:val="none" w:sz="0" w:space="0" w:color="auto"/>
                <w:left w:val="none" w:sz="0" w:space="0" w:color="auto"/>
                <w:bottom w:val="none" w:sz="0" w:space="0" w:color="auto"/>
                <w:right w:val="none" w:sz="0" w:space="0" w:color="auto"/>
              </w:divBdr>
              <w:divsChild>
                <w:div w:id="198472591">
                  <w:marLeft w:val="0"/>
                  <w:marRight w:val="0"/>
                  <w:marTop w:val="0"/>
                  <w:marBottom w:val="0"/>
                  <w:divBdr>
                    <w:top w:val="none" w:sz="0" w:space="0" w:color="auto"/>
                    <w:left w:val="none" w:sz="0" w:space="0" w:color="auto"/>
                    <w:bottom w:val="none" w:sz="0" w:space="0" w:color="auto"/>
                    <w:right w:val="none" w:sz="0" w:space="0" w:color="auto"/>
                  </w:divBdr>
                  <w:divsChild>
                    <w:div w:id="890504186">
                      <w:marLeft w:val="0"/>
                      <w:marRight w:val="0"/>
                      <w:marTop w:val="0"/>
                      <w:marBottom w:val="0"/>
                      <w:divBdr>
                        <w:top w:val="none" w:sz="0" w:space="0" w:color="auto"/>
                        <w:left w:val="none" w:sz="0" w:space="0" w:color="auto"/>
                        <w:bottom w:val="none" w:sz="0" w:space="0" w:color="auto"/>
                        <w:right w:val="none" w:sz="0" w:space="0" w:color="auto"/>
                      </w:divBdr>
                      <w:divsChild>
                        <w:div w:id="1179469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0640904">
          <w:marLeft w:val="0"/>
          <w:marRight w:val="0"/>
          <w:marTop w:val="0"/>
          <w:marBottom w:val="0"/>
          <w:divBdr>
            <w:top w:val="none" w:sz="0" w:space="0" w:color="auto"/>
            <w:left w:val="none" w:sz="0" w:space="0" w:color="auto"/>
            <w:bottom w:val="none" w:sz="0" w:space="0" w:color="auto"/>
            <w:right w:val="none" w:sz="0" w:space="0" w:color="auto"/>
          </w:divBdr>
          <w:divsChild>
            <w:div w:id="1485589288">
              <w:marLeft w:val="0"/>
              <w:marRight w:val="0"/>
              <w:marTop w:val="0"/>
              <w:marBottom w:val="0"/>
              <w:divBdr>
                <w:top w:val="none" w:sz="0" w:space="0" w:color="auto"/>
                <w:left w:val="none" w:sz="0" w:space="0" w:color="auto"/>
                <w:bottom w:val="none" w:sz="0" w:space="0" w:color="auto"/>
                <w:right w:val="none" w:sz="0" w:space="0" w:color="auto"/>
              </w:divBdr>
              <w:divsChild>
                <w:div w:id="134489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802237">
          <w:marLeft w:val="0"/>
          <w:marRight w:val="0"/>
          <w:marTop w:val="0"/>
          <w:marBottom w:val="0"/>
          <w:divBdr>
            <w:top w:val="none" w:sz="0" w:space="0" w:color="auto"/>
            <w:left w:val="none" w:sz="0" w:space="0" w:color="auto"/>
            <w:bottom w:val="none" w:sz="0" w:space="0" w:color="auto"/>
            <w:right w:val="none" w:sz="0" w:space="0" w:color="auto"/>
          </w:divBdr>
        </w:div>
        <w:div w:id="1304583806">
          <w:marLeft w:val="0"/>
          <w:marRight w:val="0"/>
          <w:marTop w:val="0"/>
          <w:marBottom w:val="0"/>
          <w:divBdr>
            <w:top w:val="none" w:sz="0" w:space="0" w:color="auto"/>
            <w:left w:val="none" w:sz="0" w:space="0" w:color="auto"/>
            <w:bottom w:val="none" w:sz="0" w:space="0" w:color="auto"/>
            <w:right w:val="none" w:sz="0" w:space="0" w:color="auto"/>
          </w:divBdr>
        </w:div>
        <w:div w:id="186217933">
          <w:marLeft w:val="0"/>
          <w:marRight w:val="0"/>
          <w:marTop w:val="0"/>
          <w:marBottom w:val="0"/>
          <w:divBdr>
            <w:top w:val="none" w:sz="0" w:space="0" w:color="auto"/>
            <w:left w:val="none" w:sz="0" w:space="0" w:color="auto"/>
            <w:bottom w:val="none" w:sz="0" w:space="0" w:color="auto"/>
            <w:right w:val="none" w:sz="0" w:space="0" w:color="auto"/>
          </w:divBdr>
          <w:divsChild>
            <w:div w:id="797407898">
              <w:marLeft w:val="0"/>
              <w:marRight w:val="0"/>
              <w:marTop w:val="0"/>
              <w:marBottom w:val="0"/>
              <w:divBdr>
                <w:top w:val="none" w:sz="0" w:space="0" w:color="auto"/>
                <w:left w:val="none" w:sz="0" w:space="0" w:color="auto"/>
                <w:bottom w:val="none" w:sz="0" w:space="0" w:color="auto"/>
                <w:right w:val="none" w:sz="0" w:space="0" w:color="auto"/>
              </w:divBdr>
            </w:div>
          </w:divsChild>
        </w:div>
        <w:div w:id="683557847">
          <w:marLeft w:val="0"/>
          <w:marRight w:val="0"/>
          <w:marTop w:val="0"/>
          <w:marBottom w:val="0"/>
          <w:divBdr>
            <w:top w:val="none" w:sz="0" w:space="0" w:color="auto"/>
            <w:left w:val="none" w:sz="0" w:space="0" w:color="auto"/>
            <w:bottom w:val="none" w:sz="0" w:space="0" w:color="auto"/>
            <w:right w:val="none" w:sz="0" w:space="0" w:color="auto"/>
          </w:divBdr>
          <w:divsChild>
            <w:div w:id="1433940179">
              <w:marLeft w:val="0"/>
              <w:marRight w:val="0"/>
              <w:marTop w:val="0"/>
              <w:marBottom w:val="0"/>
              <w:divBdr>
                <w:top w:val="none" w:sz="0" w:space="0" w:color="auto"/>
                <w:left w:val="none" w:sz="0" w:space="0" w:color="auto"/>
                <w:bottom w:val="none" w:sz="0" w:space="0" w:color="auto"/>
                <w:right w:val="none" w:sz="0" w:space="0" w:color="auto"/>
              </w:divBdr>
            </w:div>
          </w:divsChild>
        </w:div>
        <w:div w:id="413555305">
          <w:marLeft w:val="0"/>
          <w:marRight w:val="0"/>
          <w:marTop w:val="0"/>
          <w:marBottom w:val="0"/>
          <w:divBdr>
            <w:top w:val="none" w:sz="0" w:space="0" w:color="auto"/>
            <w:left w:val="none" w:sz="0" w:space="0" w:color="auto"/>
            <w:bottom w:val="none" w:sz="0" w:space="0" w:color="auto"/>
            <w:right w:val="none" w:sz="0" w:space="0" w:color="auto"/>
          </w:divBdr>
        </w:div>
        <w:div w:id="130562418">
          <w:marLeft w:val="0"/>
          <w:marRight w:val="0"/>
          <w:marTop w:val="0"/>
          <w:marBottom w:val="0"/>
          <w:divBdr>
            <w:top w:val="none" w:sz="0" w:space="0" w:color="auto"/>
            <w:left w:val="none" w:sz="0" w:space="0" w:color="auto"/>
            <w:bottom w:val="none" w:sz="0" w:space="0" w:color="auto"/>
            <w:right w:val="none" w:sz="0" w:space="0" w:color="auto"/>
          </w:divBdr>
          <w:divsChild>
            <w:div w:id="1003896229">
              <w:marLeft w:val="0"/>
              <w:marRight w:val="0"/>
              <w:marTop w:val="0"/>
              <w:marBottom w:val="0"/>
              <w:divBdr>
                <w:top w:val="none" w:sz="0" w:space="0" w:color="auto"/>
                <w:left w:val="none" w:sz="0" w:space="0" w:color="auto"/>
                <w:bottom w:val="none" w:sz="0" w:space="0" w:color="auto"/>
                <w:right w:val="none" w:sz="0" w:space="0" w:color="auto"/>
              </w:divBdr>
              <w:divsChild>
                <w:div w:id="510294423">
                  <w:marLeft w:val="0"/>
                  <w:marRight w:val="0"/>
                  <w:marTop w:val="0"/>
                  <w:marBottom w:val="0"/>
                  <w:divBdr>
                    <w:top w:val="single" w:sz="2" w:space="0" w:color="DDDDDD"/>
                    <w:left w:val="single" w:sz="6" w:space="0" w:color="DDDDDD"/>
                    <w:bottom w:val="single" w:sz="6" w:space="0" w:color="DDDDDD"/>
                    <w:right w:val="single" w:sz="6" w:space="0" w:color="DDDDDD"/>
                  </w:divBdr>
                  <w:divsChild>
                    <w:div w:id="853496562">
                      <w:marLeft w:val="0"/>
                      <w:marRight w:val="0"/>
                      <w:marTop w:val="0"/>
                      <w:marBottom w:val="0"/>
                      <w:divBdr>
                        <w:top w:val="none" w:sz="0" w:space="0" w:color="auto"/>
                        <w:left w:val="none" w:sz="0" w:space="0" w:color="auto"/>
                        <w:bottom w:val="none" w:sz="0" w:space="0" w:color="auto"/>
                        <w:right w:val="none" w:sz="0" w:space="0" w:color="auto"/>
                      </w:divBdr>
                      <w:divsChild>
                        <w:div w:id="1875387322">
                          <w:marLeft w:val="0"/>
                          <w:marRight w:val="0"/>
                          <w:marTop w:val="0"/>
                          <w:marBottom w:val="0"/>
                          <w:divBdr>
                            <w:top w:val="none" w:sz="0" w:space="0" w:color="auto"/>
                            <w:left w:val="none" w:sz="0" w:space="0" w:color="auto"/>
                            <w:bottom w:val="none" w:sz="0" w:space="0" w:color="auto"/>
                            <w:right w:val="none" w:sz="0" w:space="0" w:color="auto"/>
                          </w:divBdr>
                          <w:divsChild>
                            <w:div w:id="112749652">
                              <w:marLeft w:val="0"/>
                              <w:marRight w:val="0"/>
                              <w:marTop w:val="0"/>
                              <w:marBottom w:val="0"/>
                              <w:divBdr>
                                <w:top w:val="none" w:sz="0" w:space="0" w:color="auto"/>
                                <w:left w:val="none" w:sz="0" w:space="0" w:color="auto"/>
                                <w:bottom w:val="none" w:sz="0" w:space="0" w:color="auto"/>
                                <w:right w:val="none" w:sz="0" w:space="0" w:color="auto"/>
                              </w:divBdr>
                              <w:divsChild>
                                <w:div w:id="1857033668">
                                  <w:marLeft w:val="0"/>
                                  <w:marRight w:val="0"/>
                                  <w:marTop w:val="0"/>
                                  <w:marBottom w:val="0"/>
                                  <w:divBdr>
                                    <w:top w:val="none" w:sz="0" w:space="0" w:color="auto"/>
                                    <w:left w:val="none" w:sz="0" w:space="0" w:color="auto"/>
                                    <w:bottom w:val="none" w:sz="0" w:space="0" w:color="auto"/>
                                    <w:right w:val="none" w:sz="0" w:space="0" w:color="auto"/>
                                  </w:divBdr>
                                </w:div>
                                <w:div w:id="1859469957">
                                  <w:marLeft w:val="0"/>
                                  <w:marRight w:val="0"/>
                                  <w:marTop w:val="0"/>
                                  <w:marBottom w:val="0"/>
                                  <w:divBdr>
                                    <w:top w:val="none" w:sz="0" w:space="0" w:color="auto"/>
                                    <w:left w:val="none" w:sz="0" w:space="0" w:color="auto"/>
                                    <w:bottom w:val="none" w:sz="0" w:space="0" w:color="auto"/>
                                    <w:right w:val="none" w:sz="0" w:space="0" w:color="auto"/>
                                  </w:divBdr>
                                  <w:divsChild>
                                    <w:div w:id="932710790">
                                      <w:marLeft w:val="0"/>
                                      <w:marRight w:val="0"/>
                                      <w:marTop w:val="0"/>
                                      <w:marBottom w:val="0"/>
                                      <w:divBdr>
                                        <w:top w:val="none" w:sz="0" w:space="0" w:color="auto"/>
                                        <w:left w:val="none" w:sz="0" w:space="0" w:color="auto"/>
                                        <w:bottom w:val="none" w:sz="0" w:space="0" w:color="auto"/>
                                        <w:right w:val="none" w:sz="0" w:space="0" w:color="auto"/>
                                      </w:divBdr>
                                      <w:divsChild>
                                        <w:div w:id="129518573">
                                          <w:marLeft w:val="0"/>
                                          <w:marRight w:val="0"/>
                                          <w:marTop w:val="0"/>
                                          <w:marBottom w:val="0"/>
                                          <w:divBdr>
                                            <w:top w:val="none" w:sz="0" w:space="0" w:color="auto"/>
                                            <w:left w:val="none" w:sz="0" w:space="0" w:color="auto"/>
                                            <w:bottom w:val="none" w:sz="0" w:space="0" w:color="auto"/>
                                            <w:right w:val="none" w:sz="0" w:space="0" w:color="auto"/>
                                          </w:divBdr>
                                        </w:div>
                                        <w:div w:id="1198851650">
                                          <w:marLeft w:val="0"/>
                                          <w:marRight w:val="0"/>
                                          <w:marTop w:val="0"/>
                                          <w:marBottom w:val="0"/>
                                          <w:divBdr>
                                            <w:top w:val="none" w:sz="0" w:space="0" w:color="auto"/>
                                            <w:left w:val="none" w:sz="0" w:space="0" w:color="auto"/>
                                            <w:bottom w:val="none" w:sz="0" w:space="0" w:color="auto"/>
                                            <w:right w:val="none" w:sz="0" w:space="0" w:color="auto"/>
                                          </w:divBdr>
                                        </w:div>
                                        <w:div w:id="810832478">
                                          <w:marLeft w:val="0"/>
                                          <w:marRight w:val="0"/>
                                          <w:marTop w:val="0"/>
                                          <w:marBottom w:val="0"/>
                                          <w:divBdr>
                                            <w:top w:val="none" w:sz="0" w:space="0" w:color="auto"/>
                                            <w:left w:val="none" w:sz="0" w:space="0" w:color="auto"/>
                                            <w:bottom w:val="none" w:sz="0" w:space="0" w:color="auto"/>
                                            <w:right w:val="none" w:sz="0" w:space="0" w:color="auto"/>
                                          </w:divBdr>
                                          <w:divsChild>
                                            <w:div w:id="50104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299704">
                              <w:marLeft w:val="0"/>
                              <w:marRight w:val="0"/>
                              <w:marTop w:val="0"/>
                              <w:marBottom w:val="0"/>
                              <w:divBdr>
                                <w:top w:val="none" w:sz="0" w:space="0" w:color="auto"/>
                                <w:left w:val="none" w:sz="0" w:space="0" w:color="auto"/>
                                <w:bottom w:val="none" w:sz="0" w:space="0" w:color="auto"/>
                                <w:right w:val="none" w:sz="0" w:space="0" w:color="auto"/>
                              </w:divBdr>
                              <w:divsChild>
                                <w:div w:id="1818566960">
                                  <w:marLeft w:val="0"/>
                                  <w:marRight w:val="0"/>
                                  <w:marTop w:val="0"/>
                                  <w:marBottom w:val="0"/>
                                  <w:divBdr>
                                    <w:top w:val="none" w:sz="0" w:space="0" w:color="auto"/>
                                    <w:left w:val="none" w:sz="0" w:space="0" w:color="auto"/>
                                    <w:bottom w:val="none" w:sz="0" w:space="0" w:color="auto"/>
                                    <w:right w:val="none" w:sz="0" w:space="0" w:color="auto"/>
                                  </w:divBdr>
                                </w:div>
                                <w:div w:id="1457869864">
                                  <w:marLeft w:val="0"/>
                                  <w:marRight w:val="0"/>
                                  <w:marTop w:val="0"/>
                                  <w:marBottom w:val="0"/>
                                  <w:divBdr>
                                    <w:top w:val="none" w:sz="0" w:space="0" w:color="auto"/>
                                    <w:left w:val="none" w:sz="0" w:space="0" w:color="auto"/>
                                    <w:bottom w:val="none" w:sz="0" w:space="0" w:color="auto"/>
                                    <w:right w:val="none" w:sz="0" w:space="0" w:color="auto"/>
                                  </w:divBdr>
                                  <w:divsChild>
                                    <w:div w:id="1518957021">
                                      <w:marLeft w:val="0"/>
                                      <w:marRight w:val="0"/>
                                      <w:marTop w:val="0"/>
                                      <w:marBottom w:val="0"/>
                                      <w:divBdr>
                                        <w:top w:val="none" w:sz="0" w:space="0" w:color="auto"/>
                                        <w:left w:val="none" w:sz="0" w:space="0" w:color="auto"/>
                                        <w:bottom w:val="none" w:sz="0" w:space="0" w:color="auto"/>
                                        <w:right w:val="none" w:sz="0" w:space="0" w:color="auto"/>
                                      </w:divBdr>
                                      <w:divsChild>
                                        <w:div w:id="961107772">
                                          <w:marLeft w:val="0"/>
                                          <w:marRight w:val="0"/>
                                          <w:marTop w:val="0"/>
                                          <w:marBottom w:val="0"/>
                                          <w:divBdr>
                                            <w:top w:val="none" w:sz="0" w:space="0" w:color="auto"/>
                                            <w:left w:val="none" w:sz="0" w:space="0" w:color="auto"/>
                                            <w:bottom w:val="none" w:sz="0" w:space="0" w:color="auto"/>
                                            <w:right w:val="none" w:sz="0" w:space="0" w:color="auto"/>
                                          </w:divBdr>
                                        </w:div>
                                        <w:div w:id="836573350">
                                          <w:marLeft w:val="0"/>
                                          <w:marRight w:val="0"/>
                                          <w:marTop w:val="0"/>
                                          <w:marBottom w:val="0"/>
                                          <w:divBdr>
                                            <w:top w:val="none" w:sz="0" w:space="0" w:color="auto"/>
                                            <w:left w:val="none" w:sz="0" w:space="0" w:color="auto"/>
                                            <w:bottom w:val="none" w:sz="0" w:space="0" w:color="auto"/>
                                            <w:right w:val="none" w:sz="0" w:space="0" w:color="auto"/>
                                          </w:divBdr>
                                        </w:div>
                                        <w:div w:id="35942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731616">
                              <w:marLeft w:val="0"/>
                              <w:marRight w:val="0"/>
                              <w:marTop w:val="0"/>
                              <w:marBottom w:val="0"/>
                              <w:divBdr>
                                <w:top w:val="none" w:sz="0" w:space="0" w:color="auto"/>
                                <w:left w:val="none" w:sz="0" w:space="0" w:color="auto"/>
                                <w:bottom w:val="none" w:sz="0" w:space="0" w:color="auto"/>
                                <w:right w:val="none" w:sz="0" w:space="0" w:color="auto"/>
                              </w:divBdr>
                              <w:divsChild>
                                <w:div w:id="298611070">
                                  <w:marLeft w:val="0"/>
                                  <w:marRight w:val="0"/>
                                  <w:marTop w:val="0"/>
                                  <w:marBottom w:val="0"/>
                                  <w:divBdr>
                                    <w:top w:val="none" w:sz="0" w:space="0" w:color="auto"/>
                                    <w:left w:val="none" w:sz="0" w:space="0" w:color="auto"/>
                                    <w:bottom w:val="none" w:sz="0" w:space="0" w:color="auto"/>
                                    <w:right w:val="none" w:sz="0" w:space="0" w:color="auto"/>
                                  </w:divBdr>
                                </w:div>
                                <w:div w:id="1181352422">
                                  <w:marLeft w:val="0"/>
                                  <w:marRight w:val="0"/>
                                  <w:marTop w:val="0"/>
                                  <w:marBottom w:val="0"/>
                                  <w:divBdr>
                                    <w:top w:val="none" w:sz="0" w:space="0" w:color="auto"/>
                                    <w:left w:val="none" w:sz="0" w:space="0" w:color="auto"/>
                                    <w:bottom w:val="none" w:sz="0" w:space="0" w:color="auto"/>
                                    <w:right w:val="none" w:sz="0" w:space="0" w:color="auto"/>
                                  </w:divBdr>
                                  <w:divsChild>
                                    <w:div w:id="1368991728">
                                      <w:marLeft w:val="0"/>
                                      <w:marRight w:val="0"/>
                                      <w:marTop w:val="0"/>
                                      <w:marBottom w:val="0"/>
                                      <w:divBdr>
                                        <w:top w:val="none" w:sz="0" w:space="0" w:color="auto"/>
                                        <w:left w:val="none" w:sz="0" w:space="0" w:color="auto"/>
                                        <w:bottom w:val="none" w:sz="0" w:space="0" w:color="auto"/>
                                        <w:right w:val="none" w:sz="0" w:space="0" w:color="auto"/>
                                      </w:divBdr>
                                      <w:divsChild>
                                        <w:div w:id="406074573">
                                          <w:marLeft w:val="0"/>
                                          <w:marRight w:val="0"/>
                                          <w:marTop w:val="0"/>
                                          <w:marBottom w:val="0"/>
                                          <w:divBdr>
                                            <w:top w:val="none" w:sz="0" w:space="0" w:color="auto"/>
                                            <w:left w:val="none" w:sz="0" w:space="0" w:color="auto"/>
                                            <w:bottom w:val="none" w:sz="0" w:space="0" w:color="auto"/>
                                            <w:right w:val="none" w:sz="0" w:space="0" w:color="auto"/>
                                          </w:divBdr>
                                        </w:div>
                                        <w:div w:id="816457526">
                                          <w:marLeft w:val="0"/>
                                          <w:marRight w:val="0"/>
                                          <w:marTop w:val="0"/>
                                          <w:marBottom w:val="0"/>
                                          <w:divBdr>
                                            <w:top w:val="none" w:sz="0" w:space="0" w:color="auto"/>
                                            <w:left w:val="none" w:sz="0" w:space="0" w:color="auto"/>
                                            <w:bottom w:val="none" w:sz="0" w:space="0" w:color="auto"/>
                                            <w:right w:val="none" w:sz="0" w:space="0" w:color="auto"/>
                                          </w:divBdr>
                                        </w:div>
                                        <w:div w:id="159581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75983">
                              <w:marLeft w:val="0"/>
                              <w:marRight w:val="0"/>
                              <w:marTop w:val="0"/>
                              <w:marBottom w:val="0"/>
                              <w:divBdr>
                                <w:top w:val="none" w:sz="0" w:space="0" w:color="auto"/>
                                <w:left w:val="none" w:sz="0" w:space="0" w:color="auto"/>
                                <w:bottom w:val="none" w:sz="0" w:space="0" w:color="auto"/>
                                <w:right w:val="none" w:sz="0" w:space="0" w:color="auto"/>
                              </w:divBdr>
                              <w:divsChild>
                                <w:div w:id="1000503942">
                                  <w:marLeft w:val="0"/>
                                  <w:marRight w:val="0"/>
                                  <w:marTop w:val="0"/>
                                  <w:marBottom w:val="0"/>
                                  <w:divBdr>
                                    <w:top w:val="none" w:sz="0" w:space="0" w:color="auto"/>
                                    <w:left w:val="none" w:sz="0" w:space="0" w:color="auto"/>
                                    <w:bottom w:val="none" w:sz="0" w:space="0" w:color="auto"/>
                                    <w:right w:val="none" w:sz="0" w:space="0" w:color="auto"/>
                                  </w:divBdr>
                                </w:div>
                                <w:div w:id="891304837">
                                  <w:marLeft w:val="0"/>
                                  <w:marRight w:val="0"/>
                                  <w:marTop w:val="0"/>
                                  <w:marBottom w:val="0"/>
                                  <w:divBdr>
                                    <w:top w:val="none" w:sz="0" w:space="0" w:color="auto"/>
                                    <w:left w:val="none" w:sz="0" w:space="0" w:color="auto"/>
                                    <w:bottom w:val="none" w:sz="0" w:space="0" w:color="auto"/>
                                    <w:right w:val="none" w:sz="0" w:space="0" w:color="auto"/>
                                  </w:divBdr>
                                  <w:divsChild>
                                    <w:div w:id="1508670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90871">
                              <w:marLeft w:val="0"/>
                              <w:marRight w:val="0"/>
                              <w:marTop w:val="0"/>
                              <w:marBottom w:val="0"/>
                              <w:divBdr>
                                <w:top w:val="none" w:sz="0" w:space="0" w:color="auto"/>
                                <w:left w:val="none" w:sz="0" w:space="0" w:color="auto"/>
                                <w:bottom w:val="none" w:sz="0" w:space="0" w:color="auto"/>
                                <w:right w:val="none" w:sz="0" w:space="0" w:color="auto"/>
                              </w:divBdr>
                              <w:divsChild>
                                <w:div w:id="752775394">
                                  <w:marLeft w:val="0"/>
                                  <w:marRight w:val="0"/>
                                  <w:marTop w:val="0"/>
                                  <w:marBottom w:val="0"/>
                                  <w:divBdr>
                                    <w:top w:val="none" w:sz="0" w:space="0" w:color="auto"/>
                                    <w:left w:val="none" w:sz="0" w:space="0" w:color="auto"/>
                                    <w:bottom w:val="none" w:sz="0" w:space="0" w:color="auto"/>
                                    <w:right w:val="none" w:sz="0" w:space="0" w:color="auto"/>
                                  </w:divBdr>
                                </w:div>
                                <w:div w:id="1763454599">
                                  <w:marLeft w:val="0"/>
                                  <w:marRight w:val="0"/>
                                  <w:marTop w:val="0"/>
                                  <w:marBottom w:val="0"/>
                                  <w:divBdr>
                                    <w:top w:val="none" w:sz="0" w:space="0" w:color="auto"/>
                                    <w:left w:val="none" w:sz="0" w:space="0" w:color="auto"/>
                                    <w:bottom w:val="none" w:sz="0" w:space="0" w:color="auto"/>
                                    <w:right w:val="none" w:sz="0" w:space="0" w:color="auto"/>
                                  </w:divBdr>
                                  <w:divsChild>
                                    <w:div w:id="1481383043">
                                      <w:marLeft w:val="0"/>
                                      <w:marRight w:val="0"/>
                                      <w:marTop w:val="0"/>
                                      <w:marBottom w:val="0"/>
                                      <w:divBdr>
                                        <w:top w:val="none" w:sz="0" w:space="0" w:color="auto"/>
                                        <w:left w:val="none" w:sz="0" w:space="0" w:color="auto"/>
                                        <w:bottom w:val="none" w:sz="0" w:space="0" w:color="auto"/>
                                        <w:right w:val="none" w:sz="0" w:space="0" w:color="auto"/>
                                      </w:divBdr>
                                      <w:divsChild>
                                        <w:div w:id="107597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6057502">
          <w:marLeft w:val="0"/>
          <w:marRight w:val="0"/>
          <w:marTop w:val="0"/>
          <w:marBottom w:val="0"/>
          <w:divBdr>
            <w:top w:val="none" w:sz="0" w:space="0" w:color="auto"/>
            <w:left w:val="none" w:sz="0" w:space="0" w:color="auto"/>
            <w:bottom w:val="none" w:sz="0" w:space="0" w:color="auto"/>
            <w:right w:val="none" w:sz="0" w:space="0" w:color="auto"/>
          </w:divBdr>
          <w:divsChild>
            <w:div w:id="1503162171">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upit.nunavut.ca/portal/project-dashboard.php?appid=148696&amp;sessionid" TargetMode="External"/><Relationship Id="rId3" Type="http://schemas.microsoft.com/office/2007/relationships/stylesWithEffects" Target="stylesWithEffects.xml"/><Relationship Id="rId7" Type="http://schemas.openxmlformats.org/officeDocument/2006/relationships/hyperlink" Target="http://lupit.nunavut.ca/portal/project-dashboard.php?appid=148696&amp;sessioni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upit.nunavut.ca/portal/project-dashboard.php?appid=148696&amp;sessionid"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527</Words>
  <Characters>3007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2</cp:revision>
  <dcterms:created xsi:type="dcterms:W3CDTF">2018-03-02T20:47:00Z</dcterms:created>
  <dcterms:modified xsi:type="dcterms:W3CDTF">2018-03-02T20:47:00Z</dcterms:modified>
</cp:coreProperties>
</file>