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E59" w:rsidRPr="00127E59" w:rsidRDefault="00127E59" w:rsidP="00127E59">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127E59">
        <w:rPr>
          <w:rFonts w:ascii="Times New Roman" w:eastAsia="Times New Roman" w:hAnsi="Times New Roman" w:cs="Times New Roman"/>
          <w:b/>
          <w:bCs/>
          <w:sz w:val="27"/>
          <w:szCs w:val="27"/>
          <w:lang w:eastAsia="en-CA"/>
        </w:rPr>
        <w:t>Project Dashboard</w:t>
      </w:r>
    </w:p>
    <w:p w:rsidR="00127E59" w:rsidRPr="00127E59" w:rsidRDefault="00127E59" w:rsidP="00127E59">
      <w:pPr>
        <w:spacing w:after="0" w:line="240" w:lineRule="auto"/>
        <w:textAlignment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 xml:space="preserve">Amended Land Use Permit application for Eureka Weather Station (148746) </w:t>
      </w:r>
    </w:p>
    <w:p w:rsidR="00127E59" w:rsidRPr="00127E59" w:rsidRDefault="00127E59" w:rsidP="00127E59">
      <w:pPr>
        <w:spacing w:after="0" w:line="900" w:lineRule="atLeast"/>
        <w:rPr>
          <w:rFonts w:ascii="Times New Roman" w:eastAsia="Times New Roman" w:hAnsi="Times New Roman" w:cs="Times New Roman"/>
          <w:b/>
          <w:bCs/>
          <w:sz w:val="27"/>
          <w:szCs w:val="27"/>
          <w:lang w:eastAsia="en-CA"/>
        </w:rPr>
      </w:pPr>
      <w:r w:rsidRPr="00127E59">
        <w:rPr>
          <w:rFonts w:ascii="Times New Roman" w:eastAsia="Times New Roman" w:hAnsi="Times New Roman" w:cs="Times New Roman"/>
          <w:b/>
          <w:bCs/>
          <w:color w:val="5189B8"/>
          <w:sz w:val="27"/>
          <w:szCs w:val="27"/>
          <w:lang w:eastAsia="en-CA"/>
        </w:rPr>
        <w:t>Proposal Status:</w:t>
      </w:r>
      <w:r w:rsidRPr="00127E59">
        <w:rPr>
          <w:rFonts w:ascii="Times New Roman" w:eastAsia="Times New Roman" w:hAnsi="Times New Roman" w:cs="Times New Roman"/>
          <w:b/>
          <w:bCs/>
          <w:sz w:val="27"/>
          <w:szCs w:val="27"/>
          <w:lang w:eastAsia="en-CA"/>
        </w:rPr>
        <w:t xml:space="preserve"> </w:t>
      </w:r>
      <w:r w:rsidRPr="00127E59">
        <w:rPr>
          <w:rFonts w:ascii="Times New Roman" w:eastAsia="Times New Roman" w:hAnsi="Times New Roman" w:cs="Times New Roman"/>
          <w:b/>
          <w:bCs/>
          <w:color w:val="003468"/>
          <w:sz w:val="27"/>
          <w:szCs w:val="27"/>
          <w:lang w:eastAsia="en-CA"/>
        </w:rPr>
        <w:t>Conformity Determination Issued</w:t>
      </w:r>
      <w:r w:rsidRPr="00127E59">
        <w:rPr>
          <w:rFonts w:ascii="Times New Roman" w:eastAsia="Times New Roman" w:hAnsi="Times New Roman" w:cs="Times New Roman"/>
          <w:b/>
          <w:bCs/>
          <w:sz w:val="27"/>
          <w:szCs w:val="27"/>
          <w:lang w:eastAsia="en-CA"/>
        </w:rPr>
        <w:t xml:space="preserve"> </w:t>
      </w:r>
    </w:p>
    <w:p w:rsidR="00127E59" w:rsidRPr="00127E59" w:rsidRDefault="00127E59" w:rsidP="00127E5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127E59">
          <w:rPr>
            <w:rFonts w:ascii="Times New Roman" w:eastAsia="Times New Roman" w:hAnsi="Times New Roman" w:cs="Times New Roman"/>
            <w:color w:val="0000FF"/>
            <w:sz w:val="24"/>
            <w:szCs w:val="24"/>
            <w:u w:val="single"/>
            <w:lang w:eastAsia="en-CA"/>
          </w:rPr>
          <w:t>Overview</w:t>
        </w:r>
      </w:hyperlink>
    </w:p>
    <w:p w:rsidR="00127E59" w:rsidRPr="00127E59" w:rsidRDefault="00127E59" w:rsidP="00127E5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127E59">
          <w:rPr>
            <w:rFonts w:ascii="Times New Roman" w:eastAsia="Times New Roman" w:hAnsi="Times New Roman" w:cs="Times New Roman"/>
            <w:color w:val="0000FF"/>
            <w:sz w:val="24"/>
            <w:szCs w:val="24"/>
            <w:u w:val="single"/>
            <w:lang w:eastAsia="en-CA"/>
          </w:rPr>
          <w:t>Documents</w:t>
        </w:r>
      </w:hyperlink>
    </w:p>
    <w:p w:rsidR="00127E59" w:rsidRPr="00127E59" w:rsidRDefault="00127E59" w:rsidP="00127E5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8" w:anchor="Correspondence" w:history="1">
        <w:r w:rsidRPr="00127E59">
          <w:rPr>
            <w:rFonts w:ascii="Times New Roman" w:eastAsia="Times New Roman" w:hAnsi="Times New Roman" w:cs="Times New Roman"/>
            <w:color w:val="0000FF"/>
            <w:sz w:val="24"/>
            <w:szCs w:val="24"/>
            <w:u w:val="single"/>
            <w:lang w:eastAsia="en-CA"/>
          </w:rPr>
          <w:t>Correspondence</w:t>
        </w:r>
      </w:hyperlink>
    </w:p>
    <w:p w:rsidR="00127E59" w:rsidRPr="00127E59" w:rsidRDefault="00127E59" w:rsidP="00127E59">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9" w:anchor="Questionaire" w:history="1">
        <w:proofErr w:type="spellStart"/>
        <w:r w:rsidRPr="00127E59">
          <w:rPr>
            <w:rFonts w:ascii="Times New Roman" w:eastAsia="Times New Roman" w:hAnsi="Times New Roman" w:cs="Times New Roman"/>
            <w:color w:val="0000FF"/>
            <w:sz w:val="24"/>
            <w:szCs w:val="24"/>
            <w:u w:val="single"/>
            <w:lang w:eastAsia="en-CA"/>
          </w:rPr>
          <w:t>Questionaire</w:t>
        </w:r>
        <w:proofErr w:type="spellEnd"/>
      </w:hyperlink>
    </w:p>
    <w:p w:rsidR="00127E59" w:rsidRPr="00127E59" w:rsidRDefault="00127E59" w:rsidP="00127E59">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27E59">
        <w:rPr>
          <w:rFonts w:ascii="Times New Roman" w:eastAsia="Times New Roman" w:hAnsi="Times New Roman" w:cs="Times New Roman"/>
          <w:b/>
          <w:bCs/>
          <w:sz w:val="20"/>
          <w:szCs w:val="20"/>
          <w:lang w:eastAsia="en-CA"/>
        </w:rPr>
        <w:t>Project Overview</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 xml:space="preserve">Type of application: </w:t>
      </w:r>
      <w:r w:rsidRPr="00127E59">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27E59" w:rsidRPr="00127E59" w:rsidTr="00127E59">
        <w:trPr>
          <w:tblCellSpacing w:w="15" w:type="dxa"/>
        </w:trPr>
        <w:tc>
          <w:tcPr>
            <w:tcW w:w="2250" w:type="dxa"/>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Proponent name:</w:t>
            </w:r>
          </w:p>
        </w:tc>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 xml:space="preserve">Jean-Philippe </w:t>
            </w:r>
            <w:proofErr w:type="spellStart"/>
            <w:r w:rsidRPr="00127E59">
              <w:rPr>
                <w:rFonts w:ascii="Times New Roman" w:eastAsia="Times New Roman" w:hAnsi="Times New Roman" w:cs="Times New Roman"/>
                <w:sz w:val="24"/>
                <w:szCs w:val="24"/>
                <w:lang w:eastAsia="en-CA"/>
              </w:rPr>
              <w:t>Cloutier-Dussault</w:t>
            </w:r>
            <w:proofErr w:type="spellEnd"/>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Company:</w:t>
            </w:r>
          </w:p>
        </w:tc>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Environment Canada</w:t>
            </w:r>
          </w:p>
        </w:tc>
      </w:tr>
    </w:tbl>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27E59" w:rsidRPr="00127E59" w:rsidTr="00127E59">
        <w:trPr>
          <w:tblCellSpacing w:w="15" w:type="dxa"/>
        </w:trPr>
        <w:tc>
          <w:tcPr>
            <w:tcW w:w="2250" w:type="dxa"/>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Start Date:</w:t>
            </w:r>
          </w:p>
        </w:tc>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2018-02-13</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End Date:</w:t>
            </w:r>
          </w:p>
        </w:tc>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2022-02-13</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Operation Type:</w:t>
            </w:r>
          </w:p>
        </w:tc>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Annual</w:t>
            </w:r>
          </w:p>
        </w:tc>
      </w:tr>
    </w:tbl>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Project Description:</w:t>
      </w:r>
      <w:r w:rsidRPr="00127E59">
        <w:rPr>
          <w:rFonts w:ascii="Times New Roman" w:eastAsia="Times New Roman" w:hAnsi="Times New Roman" w:cs="Times New Roman"/>
          <w:sz w:val="24"/>
          <w:szCs w:val="24"/>
          <w:lang w:eastAsia="en-CA"/>
        </w:rPr>
        <w:t xml:space="preserve"> </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 xml:space="preserve">The current amendment application is to include a new road and water crossings using an existing ATV path/trail. It is planned to extend the path to a 6 meter wide permanent road. The road will be built up using pit run and crushed aggregate from the new borrow area located at West Remus Creek. The contractor’s plan is to move the crusher and temporary tent camp from Blacktop Creek to West Remus Creek. Excavate and crush the required size and quantities of aggregate to construct the road working from West Remus Creek back to Blacktop Creek. Along the road, culverts will be strategically placed to drain any melt runoff from the high side of the newly constructed road. At Blacktop Creek, two Arch culverts will be placed in Blacktop Creek to create a 6m x 50m water crossing. The culvert bridge will span Blacktop Creek to the location of the original borrow area located on the West side of Blacktop Creek. There will be approx. 32 personnel and contractors on site approximately from June 2018 to October 2018, inclusively. After that period, the total amount of personnel on site will decrease to approximately 8. Road Construction will occur between June and October, 2018. Also, we are seeking a quarry permit to excavate and crush the required size and quantities of aggregate to construct the road working from West Remus Creek back to Blacktop Creek. In addition to the water pumped from Station Creek, we shall use portable gas powered water pump fitted with fish screen to pump 2m3 of water per day water from Remus creek to a trailer mounted tank for transport to the camp. Note: The actual camp man days and duration are subject to change with respect to the final haul road construction option chosen. Approx. </w:t>
      </w:r>
      <w:proofErr w:type="spellStart"/>
      <w:r w:rsidRPr="00127E59">
        <w:rPr>
          <w:rFonts w:ascii="Times New Roman" w:eastAsia="Times New Roman" w:hAnsi="Times New Roman" w:cs="Times New Roman"/>
          <w:sz w:val="24"/>
          <w:szCs w:val="24"/>
          <w:lang w:eastAsia="en-CA"/>
        </w:rPr>
        <w:t>personel</w:t>
      </w:r>
      <w:proofErr w:type="spellEnd"/>
      <w:r w:rsidRPr="00127E59">
        <w:rPr>
          <w:rFonts w:ascii="Times New Roman" w:eastAsia="Times New Roman" w:hAnsi="Times New Roman" w:cs="Times New Roman"/>
          <w:sz w:val="24"/>
          <w:szCs w:val="24"/>
          <w:lang w:eastAsia="en-CA"/>
        </w:rPr>
        <w:t xml:space="preserve"> at the camp is 24. </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27E59" w:rsidRPr="00127E59" w:rsidTr="00127E59">
        <w:trPr>
          <w:tblCellSpacing w:w="15" w:type="dxa"/>
        </w:trPr>
        <w:tc>
          <w:tcPr>
            <w:tcW w:w="2250" w:type="dxa"/>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Persons:</w:t>
            </w:r>
          </w:p>
        </w:tc>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32</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Days:</w:t>
            </w:r>
          </w:p>
        </w:tc>
        <w:tc>
          <w:tcPr>
            <w:tcW w:w="0" w:type="auto"/>
            <w:vAlign w:val="center"/>
            <w:hideMark/>
          </w:tcPr>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1460</w:t>
            </w:r>
          </w:p>
        </w:tc>
      </w:tr>
    </w:tbl>
    <w:p w:rsidR="00127E59" w:rsidRPr="00127E59" w:rsidRDefault="00127E59" w:rsidP="00127E59">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27E59">
        <w:rPr>
          <w:rFonts w:ascii="Times New Roman" w:eastAsia="Times New Roman" w:hAnsi="Times New Roman" w:cs="Times New Roman"/>
          <w:b/>
          <w:bCs/>
          <w:sz w:val="20"/>
          <w:szCs w:val="20"/>
          <w:lang w:eastAsia="en-CA"/>
        </w:rPr>
        <w:lastRenderedPageBreak/>
        <w:t>Project Map</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List of all project geometries:</w:t>
      </w:r>
      <w:r w:rsidRPr="00127E59">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58"/>
        <w:gridCol w:w="2751"/>
        <w:gridCol w:w="5341"/>
      </w:tblGrid>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ID</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Geometry</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Location Name</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3420</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polygon</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 xml:space="preserve">Proposed road </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3469</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polygon</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Proposed Quarry site</w:t>
            </w:r>
          </w:p>
        </w:tc>
      </w:tr>
    </w:tbl>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Planning Regions: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Kivalliq</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Affected Areas and Land Types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Settlement Area</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North Baffin Planning Region</w:t>
      </w:r>
    </w:p>
    <w:p w:rsidR="00127E59" w:rsidRPr="00127E59" w:rsidRDefault="00127E59" w:rsidP="00127E59">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27E59">
        <w:rPr>
          <w:rFonts w:ascii="Times New Roman" w:eastAsia="Times New Roman" w:hAnsi="Times New Roman" w:cs="Times New Roman"/>
          <w:b/>
          <w:bCs/>
          <w:sz w:val="20"/>
          <w:szCs w:val="20"/>
          <w:lang w:eastAsia="en-CA"/>
        </w:rPr>
        <w:t>Project Land Use and Authorizations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Project Land Use</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Permanent Structures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Airport</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All-Weather Road Access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Permanent Structures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Pits and quarries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Temporary Structures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Winter Access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Licensing Agencies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INAC</w:t>
      </w:r>
      <w:r w:rsidRPr="00127E59">
        <w:rPr>
          <w:rFonts w:ascii="Times New Roman" w:eastAsia="Times New Roman" w:hAnsi="Times New Roman" w:cs="Times New Roman"/>
          <w:color w:val="005252"/>
          <w:sz w:val="24"/>
          <w:szCs w:val="24"/>
          <w:lang w:eastAsia="en-CA"/>
        </w:rPr>
        <w:t xml:space="preserve">: Class </w:t>
      </w:r>
      <w:proofErr w:type="gramStart"/>
      <w:r w:rsidRPr="00127E59">
        <w:rPr>
          <w:rFonts w:ascii="Times New Roman" w:eastAsia="Times New Roman" w:hAnsi="Times New Roman" w:cs="Times New Roman"/>
          <w:color w:val="005252"/>
          <w:sz w:val="24"/>
          <w:szCs w:val="24"/>
          <w:lang w:eastAsia="en-CA"/>
        </w:rPr>
        <w:t>A</w:t>
      </w:r>
      <w:proofErr w:type="gramEnd"/>
      <w:r w:rsidRPr="00127E59">
        <w:rPr>
          <w:rFonts w:ascii="Times New Roman" w:eastAsia="Times New Roman" w:hAnsi="Times New Roman" w:cs="Times New Roman"/>
          <w:color w:val="005252"/>
          <w:sz w:val="24"/>
          <w:szCs w:val="24"/>
          <w:lang w:eastAsia="en-CA"/>
        </w:rPr>
        <w:t xml:space="preserve"> Land Use Permit</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NWB</w:t>
      </w:r>
      <w:r w:rsidRPr="00127E59">
        <w:rPr>
          <w:rFonts w:ascii="Times New Roman" w:eastAsia="Times New Roman" w:hAnsi="Times New Roman" w:cs="Times New Roman"/>
          <w:color w:val="005252"/>
          <w:sz w:val="24"/>
          <w:szCs w:val="24"/>
          <w:lang w:eastAsia="en-CA"/>
        </w:rPr>
        <w:t xml:space="preserve">: Type B Licence </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Other Licensing Requirements</w:t>
      </w:r>
      <w:r w:rsidRPr="00127E59">
        <w:rPr>
          <w:rFonts w:ascii="Times New Roman" w:eastAsia="Times New Roman" w:hAnsi="Times New Roman" w:cs="Times New Roman"/>
          <w:sz w:val="24"/>
          <w:szCs w:val="24"/>
          <w:lang w:eastAsia="en-CA"/>
        </w:rPr>
        <w:br/>
        <w:t xml:space="preserve">No data found. </w:t>
      </w:r>
    </w:p>
    <w:p w:rsidR="00127E59" w:rsidRPr="00127E59" w:rsidRDefault="00127E59" w:rsidP="00127E59">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27E59">
        <w:rPr>
          <w:rFonts w:ascii="Times New Roman" w:eastAsia="Times New Roman" w:hAnsi="Times New Roman" w:cs="Times New Roman"/>
          <w:b/>
          <w:bCs/>
          <w:sz w:val="20"/>
          <w:szCs w:val="20"/>
          <w:lang w:eastAsia="en-CA"/>
        </w:rPr>
        <w:t>Material Use</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71"/>
        <w:gridCol w:w="981"/>
        <w:gridCol w:w="767"/>
        <w:gridCol w:w="5631"/>
      </w:tblGrid>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Type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Quantity</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Size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Use</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See attached Annex B equipment list</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1</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1</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Regular operations of Eureka Weather Station. Equipment may vary for the purpose of building the new road as well as quarry activities.</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Excavation Equipment</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32</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various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Excavation and Quarrying</w:t>
            </w:r>
          </w:p>
        </w:tc>
      </w:tr>
    </w:tbl>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25"/>
        <w:gridCol w:w="1432"/>
        <w:gridCol w:w="1036"/>
        <w:gridCol w:w="683"/>
        <w:gridCol w:w="4874"/>
      </w:tblGrid>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Type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Container(s)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Capacity</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UOM</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Use</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Diesel</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9</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60000</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Liters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Facilities Use</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Diesel</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1</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800000</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Liters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Facilities Use</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Gasoline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23</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200</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Liters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Fuel for equipment</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Aviation fuel</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8</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200</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Liters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Fuel for aircrafts</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Gasoline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180</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5000</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Liters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Fuel for excavation machinery at Remus Creek</w:t>
            </w:r>
          </w:p>
        </w:tc>
      </w:tr>
    </w:tbl>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lastRenderedPageBreak/>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Type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Container(s)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Capacity</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UOM</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Use</w:t>
            </w:r>
          </w:p>
        </w:tc>
      </w:tr>
      <w:tr w:rsidR="00127E59" w:rsidRPr="00127E59" w:rsidTr="00127E59">
        <w:trPr>
          <w:tblCellSpacing w:w="15" w:type="dxa"/>
        </w:trPr>
        <w:tc>
          <w:tcPr>
            <w:tcW w:w="0" w:type="auto"/>
            <w:gridSpan w:val="5"/>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No records found.</w:t>
            </w:r>
          </w:p>
        </w:tc>
      </w:tr>
    </w:tbl>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91"/>
        <w:gridCol w:w="3915"/>
        <w:gridCol w:w="2744"/>
      </w:tblGrid>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Daily Amount (m</w:t>
            </w:r>
            <w:r w:rsidRPr="00127E59">
              <w:rPr>
                <w:rFonts w:ascii="Times New Roman" w:eastAsia="Times New Roman" w:hAnsi="Times New Roman" w:cs="Times New Roman"/>
                <w:b/>
                <w:bCs/>
                <w:sz w:val="24"/>
                <w:szCs w:val="24"/>
                <w:vertAlign w:val="superscript"/>
                <w:lang w:eastAsia="en-CA"/>
              </w:rPr>
              <w:t>3</w:t>
            </w:r>
            <w:r w:rsidRPr="00127E59">
              <w:rPr>
                <w:rFonts w:ascii="Times New Roman" w:eastAsia="Times New Roman" w:hAnsi="Times New Roman" w:cs="Times New Roman"/>
                <w:b/>
                <w:bCs/>
                <w:sz w:val="24"/>
                <w:szCs w:val="24"/>
                <w:lang w:eastAsia="en-CA"/>
              </w:rPr>
              <w:t>)</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Retrieval Method</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Retrieval Location</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4</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Pumping from Station Creek</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Station Creek</w:t>
            </w:r>
          </w:p>
        </w:tc>
      </w:tr>
    </w:tbl>
    <w:p w:rsidR="00127E59" w:rsidRPr="00127E59" w:rsidRDefault="00127E59" w:rsidP="00127E59">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27E59">
        <w:rPr>
          <w:rFonts w:ascii="Times New Roman" w:eastAsia="Times New Roman" w:hAnsi="Times New Roman" w:cs="Times New Roman"/>
          <w:b/>
          <w:bCs/>
          <w:sz w:val="20"/>
          <w:szCs w:val="20"/>
          <w:lang w:eastAsia="en-CA"/>
        </w:rPr>
        <w:t>Waste and Impacts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Environmental Impacts</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 xml:space="preserve">See project documents </w:t>
      </w:r>
    </w:p>
    <w:p w:rsidR="00127E59" w:rsidRPr="00127E59" w:rsidRDefault="00127E59" w:rsidP="00127E59">
      <w:pPr>
        <w:spacing w:after="0" w:line="240" w:lineRule="auto"/>
        <w:rPr>
          <w:rFonts w:ascii="Times New Roman" w:eastAsia="Times New Roman" w:hAnsi="Times New Roman" w:cs="Times New Roman"/>
          <w:sz w:val="24"/>
          <w:szCs w:val="24"/>
          <w:lang w:eastAsia="en-CA"/>
        </w:rPr>
      </w:pPr>
      <w:r w:rsidRPr="00127E59">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77"/>
        <w:gridCol w:w="1365"/>
        <w:gridCol w:w="2066"/>
        <w:gridCol w:w="4442"/>
      </w:tblGrid>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Waste Type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Quantity Generated</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proofErr w:type="spellStart"/>
            <w:r w:rsidRPr="00127E59">
              <w:rPr>
                <w:rFonts w:ascii="Times New Roman" w:eastAsia="Times New Roman" w:hAnsi="Times New Roman" w:cs="Times New Roman"/>
                <w:b/>
                <w:bCs/>
                <w:sz w:val="24"/>
                <w:szCs w:val="24"/>
                <w:lang w:eastAsia="en-CA"/>
              </w:rPr>
              <w:t>Treatement</w:t>
            </w:r>
            <w:proofErr w:type="spellEnd"/>
            <w:r w:rsidRPr="00127E59">
              <w:rPr>
                <w:rFonts w:ascii="Times New Roman" w:eastAsia="Times New Roman" w:hAnsi="Times New Roman" w:cs="Times New Roman"/>
                <w:b/>
                <w:bCs/>
                <w:sz w:val="24"/>
                <w:szCs w:val="24"/>
                <w:lang w:eastAsia="en-CA"/>
              </w:rPr>
              <w:t xml:space="preserve"> Method</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b/>
                <w:bCs/>
                <w:sz w:val="24"/>
                <w:szCs w:val="24"/>
                <w:lang w:eastAsia="en-CA"/>
              </w:rPr>
            </w:pPr>
            <w:r w:rsidRPr="00127E59">
              <w:rPr>
                <w:rFonts w:ascii="Times New Roman" w:eastAsia="Times New Roman" w:hAnsi="Times New Roman" w:cs="Times New Roman"/>
                <w:b/>
                <w:bCs/>
                <w:sz w:val="24"/>
                <w:szCs w:val="24"/>
                <w:lang w:eastAsia="en-CA"/>
              </w:rPr>
              <w:t>Disposal Method</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Combustible wastes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40000 liters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Ashes deposited in landfill and capped</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Incineration</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Greywater</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9000 m3 / year</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Sewage lagoon sedimentation</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 xml:space="preserve">Decant into </w:t>
            </w:r>
            <w:proofErr w:type="spellStart"/>
            <w:r w:rsidRPr="00127E59">
              <w:rPr>
                <w:rFonts w:ascii="Times New Roman" w:eastAsia="Times New Roman" w:hAnsi="Times New Roman" w:cs="Times New Roman"/>
                <w:sz w:val="24"/>
                <w:szCs w:val="24"/>
                <w:lang w:eastAsia="en-CA"/>
              </w:rPr>
              <w:t>Slidre</w:t>
            </w:r>
            <w:proofErr w:type="spellEnd"/>
            <w:r w:rsidRPr="00127E59">
              <w:rPr>
                <w:rFonts w:ascii="Times New Roman" w:eastAsia="Times New Roman" w:hAnsi="Times New Roman" w:cs="Times New Roman"/>
                <w:sz w:val="24"/>
                <w:szCs w:val="24"/>
                <w:lang w:eastAsia="en-CA"/>
              </w:rPr>
              <w:t xml:space="preserve"> Fjord</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Hazardous waste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varying</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Temporary Site Storage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shipped off-site</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Non-Combustible wastes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Varying</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 xml:space="preserve">Crushed and buried </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proofErr w:type="spellStart"/>
            <w:r w:rsidRPr="00127E59">
              <w:rPr>
                <w:rFonts w:ascii="Times New Roman" w:eastAsia="Times New Roman" w:hAnsi="Times New Roman" w:cs="Times New Roman"/>
                <w:sz w:val="24"/>
                <w:szCs w:val="24"/>
                <w:lang w:eastAsia="en-CA"/>
              </w:rPr>
              <w:t>Burried</w:t>
            </w:r>
            <w:proofErr w:type="spellEnd"/>
            <w:r w:rsidRPr="00127E59">
              <w:rPr>
                <w:rFonts w:ascii="Times New Roman" w:eastAsia="Times New Roman" w:hAnsi="Times New Roman" w:cs="Times New Roman"/>
                <w:sz w:val="24"/>
                <w:szCs w:val="24"/>
                <w:lang w:eastAsia="en-CA"/>
              </w:rPr>
              <w:t xml:space="preserve"> and capped at landfill</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Combustible wastes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5000 lbs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None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Incinerated on site</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Greywater</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35000 gallons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none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proofErr w:type="gramStart"/>
            <w:r w:rsidRPr="00127E59">
              <w:rPr>
                <w:rFonts w:ascii="Times New Roman" w:eastAsia="Times New Roman" w:hAnsi="Times New Roman" w:cs="Times New Roman"/>
                <w:sz w:val="24"/>
                <w:szCs w:val="24"/>
                <w:lang w:eastAsia="en-CA"/>
              </w:rPr>
              <w:t>contained</w:t>
            </w:r>
            <w:proofErr w:type="gramEnd"/>
            <w:r w:rsidRPr="00127E59">
              <w:rPr>
                <w:rFonts w:ascii="Times New Roman" w:eastAsia="Times New Roman" w:hAnsi="Times New Roman" w:cs="Times New Roman"/>
                <w:sz w:val="24"/>
                <w:szCs w:val="24"/>
                <w:lang w:eastAsia="en-CA"/>
              </w:rPr>
              <w:t xml:space="preserve"> in holding tanks and released to the environment pending receipt of acceptable weekly lab test results. Kitchen will be provided with grease traps</w:t>
            </w:r>
          </w:p>
        </w:tc>
      </w:tr>
      <w:tr w:rsidR="00127E59" w:rsidRPr="00127E59" w:rsidTr="00127E59">
        <w:trPr>
          <w:tblCellSpacing w:w="15" w:type="dxa"/>
        </w:trPr>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Sewage (human waste)</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4500 lbs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r w:rsidRPr="00127E59">
              <w:rPr>
                <w:rFonts w:ascii="Times New Roman" w:eastAsia="Times New Roman" w:hAnsi="Times New Roman" w:cs="Times New Roman"/>
                <w:sz w:val="24"/>
                <w:szCs w:val="24"/>
                <w:lang w:eastAsia="en-CA"/>
              </w:rPr>
              <w:t>Residual ash waste from incinerator 400 lbs</w:t>
            </w:r>
          </w:p>
        </w:tc>
        <w:tc>
          <w:tcPr>
            <w:tcW w:w="0" w:type="auto"/>
            <w:vAlign w:val="center"/>
            <w:hideMark/>
          </w:tcPr>
          <w:p w:rsidR="00127E59" w:rsidRPr="00127E59" w:rsidRDefault="00127E59" w:rsidP="00127E59">
            <w:pPr>
              <w:spacing w:after="0" w:line="240" w:lineRule="auto"/>
              <w:jc w:val="center"/>
              <w:rPr>
                <w:rFonts w:ascii="Times New Roman" w:eastAsia="Times New Roman" w:hAnsi="Times New Roman" w:cs="Times New Roman"/>
                <w:sz w:val="24"/>
                <w:szCs w:val="24"/>
                <w:lang w:eastAsia="en-CA"/>
              </w:rPr>
            </w:pPr>
            <w:proofErr w:type="spellStart"/>
            <w:r w:rsidRPr="00127E59">
              <w:rPr>
                <w:rFonts w:ascii="Times New Roman" w:eastAsia="Times New Roman" w:hAnsi="Times New Roman" w:cs="Times New Roman"/>
                <w:sz w:val="24"/>
                <w:szCs w:val="24"/>
                <w:lang w:eastAsia="en-CA"/>
              </w:rPr>
              <w:t>Pacto</w:t>
            </w:r>
            <w:proofErr w:type="spellEnd"/>
            <w:r w:rsidRPr="00127E59">
              <w:rPr>
                <w:rFonts w:ascii="Times New Roman" w:eastAsia="Times New Roman" w:hAnsi="Times New Roman" w:cs="Times New Roman"/>
                <w:sz w:val="24"/>
                <w:szCs w:val="24"/>
                <w:lang w:eastAsia="en-CA"/>
              </w:rPr>
              <w:t xml:space="preserve"> toilets will be provided to handle black water waste which will be incinerated on site</w:t>
            </w:r>
          </w:p>
        </w:tc>
      </w:tr>
    </w:tbl>
    <w:p w:rsidR="00127E59" w:rsidRPr="00127E59" w:rsidRDefault="00127E59" w:rsidP="00127E59">
      <w:pPr>
        <w:pBdr>
          <w:bottom w:val="single" w:sz="6" w:space="1" w:color="auto"/>
        </w:pBdr>
        <w:spacing w:after="0" w:line="240" w:lineRule="auto"/>
        <w:jc w:val="center"/>
        <w:rPr>
          <w:rFonts w:ascii="Arial" w:eastAsia="Times New Roman" w:hAnsi="Arial" w:cs="Arial"/>
          <w:vanish/>
          <w:sz w:val="16"/>
          <w:szCs w:val="16"/>
          <w:lang w:eastAsia="en-CA"/>
        </w:rPr>
      </w:pPr>
      <w:r w:rsidRPr="00127E59">
        <w:rPr>
          <w:rFonts w:ascii="Arial" w:eastAsia="Times New Roman" w:hAnsi="Arial" w:cs="Arial"/>
          <w:vanish/>
          <w:sz w:val="16"/>
          <w:szCs w:val="16"/>
          <w:lang w:eastAsia="en-CA"/>
        </w:rPr>
        <w:t>Top of Form</w:t>
      </w:r>
    </w:p>
    <w:p w:rsidR="00127E59" w:rsidRPr="00127E59" w:rsidRDefault="00127E59" w:rsidP="00127E59">
      <w:pPr>
        <w:pBdr>
          <w:top w:val="single" w:sz="6" w:space="1" w:color="auto"/>
        </w:pBdr>
        <w:spacing w:after="0" w:line="240" w:lineRule="auto"/>
        <w:jc w:val="center"/>
        <w:rPr>
          <w:rFonts w:ascii="Arial" w:eastAsia="Times New Roman" w:hAnsi="Arial" w:cs="Arial"/>
          <w:vanish/>
          <w:sz w:val="16"/>
          <w:szCs w:val="16"/>
          <w:lang w:eastAsia="en-CA"/>
        </w:rPr>
      </w:pPr>
      <w:r w:rsidRPr="00127E59">
        <w:rPr>
          <w:rFonts w:ascii="Arial" w:eastAsia="Times New Roman" w:hAnsi="Arial" w:cs="Arial"/>
          <w:vanish/>
          <w:sz w:val="16"/>
          <w:szCs w:val="16"/>
          <w:lang w:eastAsia="en-CA"/>
        </w:rPr>
        <w:t>Bottom of Form</w:t>
      </w:r>
    </w:p>
    <w:p w:rsidR="00127E59" w:rsidRPr="00127E59" w:rsidRDefault="00127E59" w:rsidP="00127E59">
      <w:pPr>
        <w:pBdr>
          <w:bottom w:val="single" w:sz="6" w:space="1" w:color="auto"/>
        </w:pBdr>
        <w:spacing w:after="0" w:line="240" w:lineRule="auto"/>
        <w:jc w:val="center"/>
        <w:rPr>
          <w:rFonts w:ascii="Arial" w:eastAsia="Times New Roman" w:hAnsi="Arial" w:cs="Arial"/>
          <w:vanish/>
          <w:sz w:val="16"/>
          <w:szCs w:val="16"/>
          <w:lang w:eastAsia="en-CA"/>
        </w:rPr>
      </w:pPr>
      <w:r w:rsidRPr="00127E59">
        <w:rPr>
          <w:rFonts w:ascii="Arial" w:eastAsia="Times New Roman" w:hAnsi="Arial" w:cs="Arial"/>
          <w:vanish/>
          <w:sz w:val="16"/>
          <w:szCs w:val="16"/>
          <w:lang w:eastAsia="en-CA"/>
        </w:rPr>
        <w:t>Top of Form</w:t>
      </w:r>
    </w:p>
    <w:p w:rsidR="00127E59" w:rsidRPr="00127E59" w:rsidRDefault="00127E59" w:rsidP="00127E59">
      <w:pPr>
        <w:pBdr>
          <w:top w:val="single" w:sz="6" w:space="1" w:color="auto"/>
        </w:pBdr>
        <w:spacing w:after="0" w:line="240" w:lineRule="auto"/>
        <w:jc w:val="center"/>
        <w:rPr>
          <w:rFonts w:ascii="Arial" w:eastAsia="Times New Roman" w:hAnsi="Arial" w:cs="Arial"/>
          <w:vanish/>
          <w:sz w:val="16"/>
          <w:szCs w:val="16"/>
          <w:lang w:eastAsia="en-CA"/>
        </w:rPr>
      </w:pPr>
      <w:r w:rsidRPr="00127E59">
        <w:rPr>
          <w:rFonts w:ascii="Arial" w:eastAsia="Times New Roman" w:hAnsi="Arial" w:cs="Arial"/>
          <w:vanish/>
          <w:sz w:val="16"/>
          <w:szCs w:val="16"/>
          <w:lang w:eastAsia="en-CA"/>
        </w:rPr>
        <w:t>Bottom of Form</w:t>
      </w:r>
    </w:p>
    <w:p w:rsidR="003D3521" w:rsidRDefault="003D3521"/>
    <w:sectPr w:rsidR="003D35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E7224"/>
    <w:multiLevelType w:val="multilevel"/>
    <w:tmpl w:val="5FE2D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E84C3A"/>
    <w:multiLevelType w:val="multilevel"/>
    <w:tmpl w:val="0A5A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364525"/>
    <w:multiLevelType w:val="multilevel"/>
    <w:tmpl w:val="DA7A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D41342"/>
    <w:multiLevelType w:val="multilevel"/>
    <w:tmpl w:val="211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E59"/>
    <w:rsid w:val="00127E59"/>
    <w:rsid w:val="003D35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4311195">
      <w:bodyDiv w:val="1"/>
      <w:marLeft w:val="0"/>
      <w:marRight w:val="0"/>
      <w:marTop w:val="0"/>
      <w:marBottom w:val="0"/>
      <w:divBdr>
        <w:top w:val="none" w:sz="0" w:space="0" w:color="auto"/>
        <w:left w:val="none" w:sz="0" w:space="0" w:color="auto"/>
        <w:bottom w:val="none" w:sz="0" w:space="0" w:color="auto"/>
        <w:right w:val="none" w:sz="0" w:space="0" w:color="auto"/>
      </w:divBdr>
      <w:divsChild>
        <w:div w:id="597980930">
          <w:marLeft w:val="0"/>
          <w:marRight w:val="0"/>
          <w:marTop w:val="0"/>
          <w:marBottom w:val="0"/>
          <w:divBdr>
            <w:top w:val="none" w:sz="0" w:space="0" w:color="auto"/>
            <w:left w:val="none" w:sz="0" w:space="0" w:color="auto"/>
            <w:bottom w:val="none" w:sz="0" w:space="0" w:color="auto"/>
            <w:right w:val="none" w:sz="0" w:space="0" w:color="auto"/>
          </w:divBdr>
          <w:divsChild>
            <w:div w:id="920135702">
              <w:marLeft w:val="0"/>
              <w:marRight w:val="0"/>
              <w:marTop w:val="0"/>
              <w:marBottom w:val="0"/>
              <w:divBdr>
                <w:top w:val="none" w:sz="0" w:space="0" w:color="auto"/>
                <w:left w:val="none" w:sz="0" w:space="0" w:color="auto"/>
                <w:bottom w:val="none" w:sz="0" w:space="0" w:color="auto"/>
                <w:right w:val="none" w:sz="0" w:space="0" w:color="auto"/>
              </w:divBdr>
              <w:divsChild>
                <w:div w:id="1822189413">
                  <w:marLeft w:val="0"/>
                  <w:marRight w:val="0"/>
                  <w:marTop w:val="0"/>
                  <w:marBottom w:val="0"/>
                  <w:divBdr>
                    <w:top w:val="none" w:sz="0" w:space="0" w:color="auto"/>
                    <w:left w:val="none" w:sz="0" w:space="0" w:color="auto"/>
                    <w:bottom w:val="none" w:sz="0" w:space="0" w:color="auto"/>
                    <w:right w:val="none" w:sz="0" w:space="0" w:color="auto"/>
                  </w:divBdr>
                  <w:divsChild>
                    <w:div w:id="870996104">
                      <w:marLeft w:val="0"/>
                      <w:marRight w:val="0"/>
                      <w:marTop w:val="0"/>
                      <w:marBottom w:val="0"/>
                      <w:divBdr>
                        <w:top w:val="none" w:sz="0" w:space="0" w:color="auto"/>
                        <w:left w:val="none" w:sz="0" w:space="0" w:color="auto"/>
                        <w:bottom w:val="none" w:sz="0" w:space="0" w:color="auto"/>
                        <w:right w:val="none" w:sz="0" w:space="0" w:color="auto"/>
                      </w:divBdr>
                      <w:divsChild>
                        <w:div w:id="1429277014">
                          <w:marLeft w:val="0"/>
                          <w:marRight w:val="0"/>
                          <w:marTop w:val="0"/>
                          <w:marBottom w:val="0"/>
                          <w:divBdr>
                            <w:top w:val="none" w:sz="0" w:space="0" w:color="auto"/>
                            <w:left w:val="none" w:sz="0" w:space="0" w:color="auto"/>
                            <w:bottom w:val="none" w:sz="0" w:space="0" w:color="auto"/>
                            <w:right w:val="none" w:sz="0" w:space="0" w:color="auto"/>
                          </w:divBdr>
                          <w:divsChild>
                            <w:div w:id="105319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221375">
              <w:marLeft w:val="0"/>
              <w:marRight w:val="0"/>
              <w:marTop w:val="0"/>
              <w:marBottom w:val="0"/>
              <w:divBdr>
                <w:top w:val="none" w:sz="0" w:space="0" w:color="auto"/>
                <w:left w:val="none" w:sz="0" w:space="0" w:color="auto"/>
                <w:bottom w:val="none" w:sz="0" w:space="0" w:color="auto"/>
                <w:right w:val="none" w:sz="0" w:space="0" w:color="auto"/>
              </w:divBdr>
              <w:divsChild>
                <w:div w:id="144668437">
                  <w:marLeft w:val="0"/>
                  <w:marRight w:val="0"/>
                  <w:marTop w:val="0"/>
                  <w:marBottom w:val="0"/>
                  <w:divBdr>
                    <w:top w:val="none" w:sz="0" w:space="0" w:color="auto"/>
                    <w:left w:val="none" w:sz="0" w:space="0" w:color="auto"/>
                    <w:bottom w:val="none" w:sz="0" w:space="0" w:color="auto"/>
                    <w:right w:val="none" w:sz="0" w:space="0" w:color="auto"/>
                  </w:divBdr>
                  <w:divsChild>
                    <w:div w:id="1484467210">
                      <w:marLeft w:val="0"/>
                      <w:marRight w:val="0"/>
                      <w:marTop w:val="0"/>
                      <w:marBottom w:val="0"/>
                      <w:divBdr>
                        <w:top w:val="none" w:sz="0" w:space="0" w:color="auto"/>
                        <w:left w:val="none" w:sz="0" w:space="0" w:color="auto"/>
                        <w:bottom w:val="none" w:sz="0" w:space="0" w:color="auto"/>
                        <w:right w:val="none" w:sz="0" w:space="0" w:color="auto"/>
                      </w:divBdr>
                      <w:divsChild>
                        <w:div w:id="187866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435191">
          <w:marLeft w:val="0"/>
          <w:marRight w:val="0"/>
          <w:marTop w:val="0"/>
          <w:marBottom w:val="0"/>
          <w:divBdr>
            <w:top w:val="none" w:sz="0" w:space="0" w:color="auto"/>
            <w:left w:val="none" w:sz="0" w:space="0" w:color="auto"/>
            <w:bottom w:val="none" w:sz="0" w:space="0" w:color="auto"/>
            <w:right w:val="none" w:sz="0" w:space="0" w:color="auto"/>
          </w:divBdr>
          <w:divsChild>
            <w:div w:id="776410800">
              <w:marLeft w:val="0"/>
              <w:marRight w:val="0"/>
              <w:marTop w:val="0"/>
              <w:marBottom w:val="0"/>
              <w:divBdr>
                <w:top w:val="none" w:sz="0" w:space="0" w:color="auto"/>
                <w:left w:val="none" w:sz="0" w:space="0" w:color="auto"/>
                <w:bottom w:val="none" w:sz="0" w:space="0" w:color="auto"/>
                <w:right w:val="none" w:sz="0" w:space="0" w:color="auto"/>
              </w:divBdr>
              <w:divsChild>
                <w:div w:id="60577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33867">
          <w:marLeft w:val="0"/>
          <w:marRight w:val="0"/>
          <w:marTop w:val="0"/>
          <w:marBottom w:val="0"/>
          <w:divBdr>
            <w:top w:val="none" w:sz="0" w:space="0" w:color="auto"/>
            <w:left w:val="none" w:sz="0" w:space="0" w:color="auto"/>
            <w:bottom w:val="none" w:sz="0" w:space="0" w:color="auto"/>
            <w:right w:val="none" w:sz="0" w:space="0" w:color="auto"/>
          </w:divBdr>
        </w:div>
        <w:div w:id="2094432121">
          <w:marLeft w:val="0"/>
          <w:marRight w:val="0"/>
          <w:marTop w:val="0"/>
          <w:marBottom w:val="0"/>
          <w:divBdr>
            <w:top w:val="none" w:sz="0" w:space="0" w:color="auto"/>
            <w:left w:val="none" w:sz="0" w:space="0" w:color="auto"/>
            <w:bottom w:val="none" w:sz="0" w:space="0" w:color="auto"/>
            <w:right w:val="none" w:sz="0" w:space="0" w:color="auto"/>
          </w:divBdr>
        </w:div>
        <w:div w:id="272128394">
          <w:marLeft w:val="0"/>
          <w:marRight w:val="0"/>
          <w:marTop w:val="0"/>
          <w:marBottom w:val="0"/>
          <w:divBdr>
            <w:top w:val="none" w:sz="0" w:space="0" w:color="auto"/>
            <w:left w:val="none" w:sz="0" w:space="0" w:color="auto"/>
            <w:bottom w:val="none" w:sz="0" w:space="0" w:color="auto"/>
            <w:right w:val="none" w:sz="0" w:space="0" w:color="auto"/>
          </w:divBdr>
          <w:divsChild>
            <w:div w:id="2138906947">
              <w:marLeft w:val="0"/>
              <w:marRight w:val="0"/>
              <w:marTop w:val="0"/>
              <w:marBottom w:val="0"/>
              <w:divBdr>
                <w:top w:val="none" w:sz="0" w:space="0" w:color="auto"/>
                <w:left w:val="none" w:sz="0" w:space="0" w:color="auto"/>
                <w:bottom w:val="none" w:sz="0" w:space="0" w:color="auto"/>
                <w:right w:val="none" w:sz="0" w:space="0" w:color="auto"/>
              </w:divBdr>
            </w:div>
          </w:divsChild>
        </w:div>
        <w:div w:id="1089698142">
          <w:marLeft w:val="0"/>
          <w:marRight w:val="0"/>
          <w:marTop w:val="0"/>
          <w:marBottom w:val="0"/>
          <w:divBdr>
            <w:top w:val="none" w:sz="0" w:space="0" w:color="auto"/>
            <w:left w:val="none" w:sz="0" w:space="0" w:color="auto"/>
            <w:bottom w:val="none" w:sz="0" w:space="0" w:color="auto"/>
            <w:right w:val="none" w:sz="0" w:space="0" w:color="auto"/>
          </w:divBdr>
          <w:divsChild>
            <w:div w:id="497842176">
              <w:marLeft w:val="0"/>
              <w:marRight w:val="0"/>
              <w:marTop w:val="0"/>
              <w:marBottom w:val="0"/>
              <w:divBdr>
                <w:top w:val="none" w:sz="0" w:space="0" w:color="auto"/>
                <w:left w:val="none" w:sz="0" w:space="0" w:color="auto"/>
                <w:bottom w:val="none" w:sz="0" w:space="0" w:color="auto"/>
                <w:right w:val="none" w:sz="0" w:space="0" w:color="auto"/>
              </w:divBdr>
            </w:div>
          </w:divsChild>
        </w:div>
        <w:div w:id="757023537">
          <w:marLeft w:val="0"/>
          <w:marRight w:val="0"/>
          <w:marTop w:val="0"/>
          <w:marBottom w:val="0"/>
          <w:divBdr>
            <w:top w:val="none" w:sz="0" w:space="0" w:color="auto"/>
            <w:left w:val="none" w:sz="0" w:space="0" w:color="auto"/>
            <w:bottom w:val="none" w:sz="0" w:space="0" w:color="auto"/>
            <w:right w:val="none" w:sz="0" w:space="0" w:color="auto"/>
          </w:divBdr>
        </w:div>
        <w:div w:id="237911019">
          <w:marLeft w:val="0"/>
          <w:marRight w:val="0"/>
          <w:marTop w:val="0"/>
          <w:marBottom w:val="0"/>
          <w:divBdr>
            <w:top w:val="none" w:sz="0" w:space="0" w:color="auto"/>
            <w:left w:val="none" w:sz="0" w:space="0" w:color="auto"/>
            <w:bottom w:val="none" w:sz="0" w:space="0" w:color="auto"/>
            <w:right w:val="none" w:sz="0" w:space="0" w:color="auto"/>
          </w:divBdr>
          <w:divsChild>
            <w:div w:id="846137715">
              <w:marLeft w:val="0"/>
              <w:marRight w:val="0"/>
              <w:marTop w:val="0"/>
              <w:marBottom w:val="0"/>
              <w:divBdr>
                <w:top w:val="none" w:sz="0" w:space="0" w:color="auto"/>
                <w:left w:val="none" w:sz="0" w:space="0" w:color="auto"/>
                <w:bottom w:val="none" w:sz="0" w:space="0" w:color="auto"/>
                <w:right w:val="none" w:sz="0" w:space="0" w:color="auto"/>
              </w:divBdr>
              <w:divsChild>
                <w:div w:id="1104418562">
                  <w:marLeft w:val="0"/>
                  <w:marRight w:val="0"/>
                  <w:marTop w:val="0"/>
                  <w:marBottom w:val="0"/>
                  <w:divBdr>
                    <w:top w:val="single" w:sz="2" w:space="0" w:color="DDDDDD"/>
                    <w:left w:val="single" w:sz="6" w:space="0" w:color="DDDDDD"/>
                    <w:bottom w:val="single" w:sz="6" w:space="0" w:color="DDDDDD"/>
                    <w:right w:val="single" w:sz="6" w:space="0" w:color="DDDDDD"/>
                  </w:divBdr>
                  <w:divsChild>
                    <w:div w:id="106118587">
                      <w:marLeft w:val="0"/>
                      <w:marRight w:val="0"/>
                      <w:marTop w:val="0"/>
                      <w:marBottom w:val="0"/>
                      <w:divBdr>
                        <w:top w:val="none" w:sz="0" w:space="0" w:color="auto"/>
                        <w:left w:val="none" w:sz="0" w:space="0" w:color="auto"/>
                        <w:bottom w:val="none" w:sz="0" w:space="0" w:color="auto"/>
                        <w:right w:val="none" w:sz="0" w:space="0" w:color="auto"/>
                      </w:divBdr>
                      <w:divsChild>
                        <w:div w:id="1524516689">
                          <w:marLeft w:val="0"/>
                          <w:marRight w:val="0"/>
                          <w:marTop w:val="0"/>
                          <w:marBottom w:val="0"/>
                          <w:divBdr>
                            <w:top w:val="none" w:sz="0" w:space="0" w:color="auto"/>
                            <w:left w:val="none" w:sz="0" w:space="0" w:color="auto"/>
                            <w:bottom w:val="none" w:sz="0" w:space="0" w:color="auto"/>
                            <w:right w:val="none" w:sz="0" w:space="0" w:color="auto"/>
                          </w:divBdr>
                          <w:divsChild>
                            <w:div w:id="1313868350">
                              <w:marLeft w:val="0"/>
                              <w:marRight w:val="0"/>
                              <w:marTop w:val="0"/>
                              <w:marBottom w:val="0"/>
                              <w:divBdr>
                                <w:top w:val="none" w:sz="0" w:space="0" w:color="auto"/>
                                <w:left w:val="none" w:sz="0" w:space="0" w:color="auto"/>
                                <w:bottom w:val="none" w:sz="0" w:space="0" w:color="auto"/>
                                <w:right w:val="none" w:sz="0" w:space="0" w:color="auto"/>
                              </w:divBdr>
                              <w:divsChild>
                                <w:div w:id="1589385323">
                                  <w:marLeft w:val="0"/>
                                  <w:marRight w:val="0"/>
                                  <w:marTop w:val="0"/>
                                  <w:marBottom w:val="0"/>
                                  <w:divBdr>
                                    <w:top w:val="none" w:sz="0" w:space="0" w:color="auto"/>
                                    <w:left w:val="none" w:sz="0" w:space="0" w:color="auto"/>
                                    <w:bottom w:val="none" w:sz="0" w:space="0" w:color="auto"/>
                                    <w:right w:val="none" w:sz="0" w:space="0" w:color="auto"/>
                                  </w:divBdr>
                                </w:div>
                                <w:div w:id="514464965">
                                  <w:marLeft w:val="0"/>
                                  <w:marRight w:val="0"/>
                                  <w:marTop w:val="0"/>
                                  <w:marBottom w:val="0"/>
                                  <w:divBdr>
                                    <w:top w:val="none" w:sz="0" w:space="0" w:color="auto"/>
                                    <w:left w:val="none" w:sz="0" w:space="0" w:color="auto"/>
                                    <w:bottom w:val="none" w:sz="0" w:space="0" w:color="auto"/>
                                    <w:right w:val="none" w:sz="0" w:space="0" w:color="auto"/>
                                  </w:divBdr>
                                  <w:divsChild>
                                    <w:div w:id="378673298">
                                      <w:marLeft w:val="0"/>
                                      <w:marRight w:val="0"/>
                                      <w:marTop w:val="0"/>
                                      <w:marBottom w:val="0"/>
                                      <w:divBdr>
                                        <w:top w:val="none" w:sz="0" w:space="0" w:color="auto"/>
                                        <w:left w:val="none" w:sz="0" w:space="0" w:color="auto"/>
                                        <w:bottom w:val="none" w:sz="0" w:space="0" w:color="auto"/>
                                        <w:right w:val="none" w:sz="0" w:space="0" w:color="auto"/>
                                      </w:divBdr>
                                      <w:divsChild>
                                        <w:div w:id="1133212184">
                                          <w:marLeft w:val="0"/>
                                          <w:marRight w:val="0"/>
                                          <w:marTop w:val="0"/>
                                          <w:marBottom w:val="0"/>
                                          <w:divBdr>
                                            <w:top w:val="none" w:sz="0" w:space="0" w:color="auto"/>
                                            <w:left w:val="none" w:sz="0" w:space="0" w:color="auto"/>
                                            <w:bottom w:val="none" w:sz="0" w:space="0" w:color="auto"/>
                                            <w:right w:val="none" w:sz="0" w:space="0" w:color="auto"/>
                                          </w:divBdr>
                                        </w:div>
                                        <w:div w:id="1785538837">
                                          <w:marLeft w:val="0"/>
                                          <w:marRight w:val="0"/>
                                          <w:marTop w:val="0"/>
                                          <w:marBottom w:val="0"/>
                                          <w:divBdr>
                                            <w:top w:val="none" w:sz="0" w:space="0" w:color="auto"/>
                                            <w:left w:val="none" w:sz="0" w:space="0" w:color="auto"/>
                                            <w:bottom w:val="none" w:sz="0" w:space="0" w:color="auto"/>
                                            <w:right w:val="none" w:sz="0" w:space="0" w:color="auto"/>
                                          </w:divBdr>
                                        </w:div>
                                        <w:div w:id="2056343629">
                                          <w:marLeft w:val="0"/>
                                          <w:marRight w:val="0"/>
                                          <w:marTop w:val="0"/>
                                          <w:marBottom w:val="0"/>
                                          <w:divBdr>
                                            <w:top w:val="none" w:sz="0" w:space="0" w:color="auto"/>
                                            <w:left w:val="none" w:sz="0" w:space="0" w:color="auto"/>
                                            <w:bottom w:val="none" w:sz="0" w:space="0" w:color="auto"/>
                                            <w:right w:val="none" w:sz="0" w:space="0" w:color="auto"/>
                                          </w:divBdr>
                                          <w:divsChild>
                                            <w:div w:id="323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832754">
                              <w:marLeft w:val="0"/>
                              <w:marRight w:val="0"/>
                              <w:marTop w:val="0"/>
                              <w:marBottom w:val="0"/>
                              <w:divBdr>
                                <w:top w:val="none" w:sz="0" w:space="0" w:color="auto"/>
                                <w:left w:val="none" w:sz="0" w:space="0" w:color="auto"/>
                                <w:bottom w:val="none" w:sz="0" w:space="0" w:color="auto"/>
                                <w:right w:val="none" w:sz="0" w:space="0" w:color="auto"/>
                              </w:divBdr>
                              <w:divsChild>
                                <w:div w:id="56516994">
                                  <w:marLeft w:val="0"/>
                                  <w:marRight w:val="0"/>
                                  <w:marTop w:val="0"/>
                                  <w:marBottom w:val="0"/>
                                  <w:divBdr>
                                    <w:top w:val="none" w:sz="0" w:space="0" w:color="auto"/>
                                    <w:left w:val="none" w:sz="0" w:space="0" w:color="auto"/>
                                    <w:bottom w:val="none" w:sz="0" w:space="0" w:color="auto"/>
                                    <w:right w:val="none" w:sz="0" w:space="0" w:color="auto"/>
                                  </w:divBdr>
                                </w:div>
                                <w:div w:id="1375764432">
                                  <w:marLeft w:val="0"/>
                                  <w:marRight w:val="0"/>
                                  <w:marTop w:val="0"/>
                                  <w:marBottom w:val="0"/>
                                  <w:divBdr>
                                    <w:top w:val="none" w:sz="0" w:space="0" w:color="auto"/>
                                    <w:left w:val="none" w:sz="0" w:space="0" w:color="auto"/>
                                    <w:bottom w:val="none" w:sz="0" w:space="0" w:color="auto"/>
                                    <w:right w:val="none" w:sz="0" w:space="0" w:color="auto"/>
                                  </w:divBdr>
                                  <w:divsChild>
                                    <w:div w:id="977077727">
                                      <w:marLeft w:val="0"/>
                                      <w:marRight w:val="0"/>
                                      <w:marTop w:val="0"/>
                                      <w:marBottom w:val="0"/>
                                      <w:divBdr>
                                        <w:top w:val="none" w:sz="0" w:space="0" w:color="auto"/>
                                        <w:left w:val="none" w:sz="0" w:space="0" w:color="auto"/>
                                        <w:bottom w:val="none" w:sz="0" w:space="0" w:color="auto"/>
                                        <w:right w:val="none" w:sz="0" w:space="0" w:color="auto"/>
                                      </w:divBdr>
                                      <w:divsChild>
                                        <w:div w:id="550383686">
                                          <w:marLeft w:val="0"/>
                                          <w:marRight w:val="0"/>
                                          <w:marTop w:val="0"/>
                                          <w:marBottom w:val="0"/>
                                          <w:divBdr>
                                            <w:top w:val="none" w:sz="0" w:space="0" w:color="auto"/>
                                            <w:left w:val="none" w:sz="0" w:space="0" w:color="auto"/>
                                            <w:bottom w:val="none" w:sz="0" w:space="0" w:color="auto"/>
                                            <w:right w:val="none" w:sz="0" w:space="0" w:color="auto"/>
                                          </w:divBdr>
                                        </w:div>
                                        <w:div w:id="2094862433">
                                          <w:marLeft w:val="0"/>
                                          <w:marRight w:val="0"/>
                                          <w:marTop w:val="0"/>
                                          <w:marBottom w:val="0"/>
                                          <w:divBdr>
                                            <w:top w:val="none" w:sz="0" w:space="0" w:color="auto"/>
                                            <w:left w:val="none" w:sz="0" w:space="0" w:color="auto"/>
                                            <w:bottom w:val="none" w:sz="0" w:space="0" w:color="auto"/>
                                            <w:right w:val="none" w:sz="0" w:space="0" w:color="auto"/>
                                          </w:divBdr>
                                        </w:div>
                                        <w:div w:id="161097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3169">
                              <w:marLeft w:val="0"/>
                              <w:marRight w:val="0"/>
                              <w:marTop w:val="0"/>
                              <w:marBottom w:val="0"/>
                              <w:divBdr>
                                <w:top w:val="none" w:sz="0" w:space="0" w:color="auto"/>
                                <w:left w:val="none" w:sz="0" w:space="0" w:color="auto"/>
                                <w:bottom w:val="none" w:sz="0" w:space="0" w:color="auto"/>
                                <w:right w:val="none" w:sz="0" w:space="0" w:color="auto"/>
                              </w:divBdr>
                              <w:divsChild>
                                <w:div w:id="1633246793">
                                  <w:marLeft w:val="0"/>
                                  <w:marRight w:val="0"/>
                                  <w:marTop w:val="0"/>
                                  <w:marBottom w:val="0"/>
                                  <w:divBdr>
                                    <w:top w:val="none" w:sz="0" w:space="0" w:color="auto"/>
                                    <w:left w:val="none" w:sz="0" w:space="0" w:color="auto"/>
                                    <w:bottom w:val="none" w:sz="0" w:space="0" w:color="auto"/>
                                    <w:right w:val="none" w:sz="0" w:space="0" w:color="auto"/>
                                  </w:divBdr>
                                </w:div>
                                <w:div w:id="63265465">
                                  <w:marLeft w:val="0"/>
                                  <w:marRight w:val="0"/>
                                  <w:marTop w:val="0"/>
                                  <w:marBottom w:val="0"/>
                                  <w:divBdr>
                                    <w:top w:val="none" w:sz="0" w:space="0" w:color="auto"/>
                                    <w:left w:val="none" w:sz="0" w:space="0" w:color="auto"/>
                                    <w:bottom w:val="none" w:sz="0" w:space="0" w:color="auto"/>
                                    <w:right w:val="none" w:sz="0" w:space="0" w:color="auto"/>
                                  </w:divBdr>
                                  <w:divsChild>
                                    <w:div w:id="877013101">
                                      <w:marLeft w:val="0"/>
                                      <w:marRight w:val="0"/>
                                      <w:marTop w:val="0"/>
                                      <w:marBottom w:val="0"/>
                                      <w:divBdr>
                                        <w:top w:val="none" w:sz="0" w:space="0" w:color="auto"/>
                                        <w:left w:val="none" w:sz="0" w:space="0" w:color="auto"/>
                                        <w:bottom w:val="none" w:sz="0" w:space="0" w:color="auto"/>
                                        <w:right w:val="none" w:sz="0" w:space="0" w:color="auto"/>
                                      </w:divBdr>
                                      <w:divsChild>
                                        <w:div w:id="670135178">
                                          <w:marLeft w:val="0"/>
                                          <w:marRight w:val="0"/>
                                          <w:marTop w:val="0"/>
                                          <w:marBottom w:val="0"/>
                                          <w:divBdr>
                                            <w:top w:val="none" w:sz="0" w:space="0" w:color="auto"/>
                                            <w:left w:val="none" w:sz="0" w:space="0" w:color="auto"/>
                                            <w:bottom w:val="none" w:sz="0" w:space="0" w:color="auto"/>
                                            <w:right w:val="none" w:sz="0" w:space="0" w:color="auto"/>
                                          </w:divBdr>
                                        </w:div>
                                        <w:div w:id="496268859">
                                          <w:marLeft w:val="0"/>
                                          <w:marRight w:val="0"/>
                                          <w:marTop w:val="0"/>
                                          <w:marBottom w:val="0"/>
                                          <w:divBdr>
                                            <w:top w:val="none" w:sz="0" w:space="0" w:color="auto"/>
                                            <w:left w:val="none" w:sz="0" w:space="0" w:color="auto"/>
                                            <w:bottom w:val="none" w:sz="0" w:space="0" w:color="auto"/>
                                            <w:right w:val="none" w:sz="0" w:space="0" w:color="auto"/>
                                          </w:divBdr>
                                        </w:div>
                                        <w:div w:id="1454669009">
                                          <w:marLeft w:val="0"/>
                                          <w:marRight w:val="0"/>
                                          <w:marTop w:val="0"/>
                                          <w:marBottom w:val="0"/>
                                          <w:divBdr>
                                            <w:top w:val="none" w:sz="0" w:space="0" w:color="auto"/>
                                            <w:left w:val="none" w:sz="0" w:space="0" w:color="auto"/>
                                            <w:bottom w:val="none" w:sz="0" w:space="0" w:color="auto"/>
                                            <w:right w:val="none" w:sz="0" w:space="0" w:color="auto"/>
                                          </w:divBdr>
                                        </w:div>
                                        <w:div w:id="2060090527">
                                          <w:marLeft w:val="0"/>
                                          <w:marRight w:val="0"/>
                                          <w:marTop w:val="0"/>
                                          <w:marBottom w:val="0"/>
                                          <w:divBdr>
                                            <w:top w:val="none" w:sz="0" w:space="0" w:color="auto"/>
                                            <w:left w:val="none" w:sz="0" w:space="0" w:color="auto"/>
                                            <w:bottom w:val="none" w:sz="0" w:space="0" w:color="auto"/>
                                            <w:right w:val="none" w:sz="0" w:space="0" w:color="auto"/>
                                          </w:divBdr>
                                        </w:div>
                                        <w:div w:id="2085377331">
                                          <w:marLeft w:val="0"/>
                                          <w:marRight w:val="0"/>
                                          <w:marTop w:val="0"/>
                                          <w:marBottom w:val="0"/>
                                          <w:divBdr>
                                            <w:top w:val="none" w:sz="0" w:space="0" w:color="auto"/>
                                            <w:left w:val="none" w:sz="0" w:space="0" w:color="auto"/>
                                            <w:bottom w:val="none" w:sz="0" w:space="0" w:color="auto"/>
                                            <w:right w:val="none" w:sz="0" w:space="0" w:color="auto"/>
                                          </w:divBdr>
                                        </w:div>
                                        <w:div w:id="791945160">
                                          <w:marLeft w:val="0"/>
                                          <w:marRight w:val="0"/>
                                          <w:marTop w:val="0"/>
                                          <w:marBottom w:val="0"/>
                                          <w:divBdr>
                                            <w:top w:val="none" w:sz="0" w:space="0" w:color="auto"/>
                                            <w:left w:val="none" w:sz="0" w:space="0" w:color="auto"/>
                                            <w:bottom w:val="none" w:sz="0" w:space="0" w:color="auto"/>
                                            <w:right w:val="none" w:sz="0" w:space="0" w:color="auto"/>
                                          </w:divBdr>
                                        </w:div>
                                        <w:div w:id="1286694963">
                                          <w:marLeft w:val="0"/>
                                          <w:marRight w:val="0"/>
                                          <w:marTop w:val="0"/>
                                          <w:marBottom w:val="0"/>
                                          <w:divBdr>
                                            <w:top w:val="none" w:sz="0" w:space="0" w:color="auto"/>
                                            <w:left w:val="none" w:sz="0" w:space="0" w:color="auto"/>
                                            <w:bottom w:val="none" w:sz="0" w:space="0" w:color="auto"/>
                                            <w:right w:val="none" w:sz="0" w:space="0" w:color="auto"/>
                                          </w:divBdr>
                                        </w:div>
                                        <w:div w:id="54476628">
                                          <w:marLeft w:val="0"/>
                                          <w:marRight w:val="0"/>
                                          <w:marTop w:val="0"/>
                                          <w:marBottom w:val="0"/>
                                          <w:divBdr>
                                            <w:top w:val="none" w:sz="0" w:space="0" w:color="auto"/>
                                            <w:left w:val="none" w:sz="0" w:space="0" w:color="auto"/>
                                            <w:bottom w:val="none" w:sz="0" w:space="0" w:color="auto"/>
                                            <w:right w:val="none" w:sz="0" w:space="0" w:color="auto"/>
                                          </w:divBdr>
                                        </w:div>
                                        <w:div w:id="32212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464648">
                              <w:marLeft w:val="0"/>
                              <w:marRight w:val="0"/>
                              <w:marTop w:val="0"/>
                              <w:marBottom w:val="0"/>
                              <w:divBdr>
                                <w:top w:val="none" w:sz="0" w:space="0" w:color="auto"/>
                                <w:left w:val="none" w:sz="0" w:space="0" w:color="auto"/>
                                <w:bottom w:val="none" w:sz="0" w:space="0" w:color="auto"/>
                                <w:right w:val="none" w:sz="0" w:space="0" w:color="auto"/>
                              </w:divBdr>
                              <w:divsChild>
                                <w:div w:id="1578248902">
                                  <w:marLeft w:val="0"/>
                                  <w:marRight w:val="0"/>
                                  <w:marTop w:val="0"/>
                                  <w:marBottom w:val="0"/>
                                  <w:divBdr>
                                    <w:top w:val="none" w:sz="0" w:space="0" w:color="auto"/>
                                    <w:left w:val="none" w:sz="0" w:space="0" w:color="auto"/>
                                    <w:bottom w:val="none" w:sz="0" w:space="0" w:color="auto"/>
                                    <w:right w:val="none" w:sz="0" w:space="0" w:color="auto"/>
                                  </w:divBdr>
                                </w:div>
                                <w:div w:id="844366822">
                                  <w:marLeft w:val="0"/>
                                  <w:marRight w:val="0"/>
                                  <w:marTop w:val="0"/>
                                  <w:marBottom w:val="0"/>
                                  <w:divBdr>
                                    <w:top w:val="none" w:sz="0" w:space="0" w:color="auto"/>
                                    <w:left w:val="none" w:sz="0" w:space="0" w:color="auto"/>
                                    <w:bottom w:val="none" w:sz="0" w:space="0" w:color="auto"/>
                                    <w:right w:val="none" w:sz="0" w:space="0" w:color="auto"/>
                                  </w:divBdr>
                                  <w:divsChild>
                                    <w:div w:id="90795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758205">
                              <w:marLeft w:val="0"/>
                              <w:marRight w:val="0"/>
                              <w:marTop w:val="0"/>
                              <w:marBottom w:val="0"/>
                              <w:divBdr>
                                <w:top w:val="none" w:sz="0" w:space="0" w:color="auto"/>
                                <w:left w:val="none" w:sz="0" w:space="0" w:color="auto"/>
                                <w:bottom w:val="none" w:sz="0" w:space="0" w:color="auto"/>
                                <w:right w:val="none" w:sz="0" w:space="0" w:color="auto"/>
                              </w:divBdr>
                              <w:divsChild>
                                <w:div w:id="2026325798">
                                  <w:marLeft w:val="0"/>
                                  <w:marRight w:val="0"/>
                                  <w:marTop w:val="0"/>
                                  <w:marBottom w:val="0"/>
                                  <w:divBdr>
                                    <w:top w:val="none" w:sz="0" w:space="0" w:color="auto"/>
                                    <w:left w:val="none" w:sz="0" w:space="0" w:color="auto"/>
                                    <w:bottom w:val="none" w:sz="0" w:space="0" w:color="auto"/>
                                    <w:right w:val="none" w:sz="0" w:space="0" w:color="auto"/>
                                  </w:divBdr>
                                </w:div>
                                <w:div w:id="888372623">
                                  <w:marLeft w:val="0"/>
                                  <w:marRight w:val="0"/>
                                  <w:marTop w:val="0"/>
                                  <w:marBottom w:val="0"/>
                                  <w:divBdr>
                                    <w:top w:val="none" w:sz="0" w:space="0" w:color="auto"/>
                                    <w:left w:val="none" w:sz="0" w:space="0" w:color="auto"/>
                                    <w:bottom w:val="none" w:sz="0" w:space="0" w:color="auto"/>
                                    <w:right w:val="none" w:sz="0" w:space="0" w:color="auto"/>
                                  </w:divBdr>
                                  <w:divsChild>
                                    <w:div w:id="1663121620">
                                      <w:marLeft w:val="0"/>
                                      <w:marRight w:val="0"/>
                                      <w:marTop w:val="0"/>
                                      <w:marBottom w:val="0"/>
                                      <w:divBdr>
                                        <w:top w:val="none" w:sz="0" w:space="0" w:color="auto"/>
                                        <w:left w:val="none" w:sz="0" w:space="0" w:color="auto"/>
                                        <w:bottom w:val="none" w:sz="0" w:space="0" w:color="auto"/>
                                        <w:right w:val="none" w:sz="0" w:space="0" w:color="auto"/>
                                      </w:divBdr>
                                      <w:divsChild>
                                        <w:div w:id="231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346736">
          <w:marLeft w:val="0"/>
          <w:marRight w:val="0"/>
          <w:marTop w:val="0"/>
          <w:marBottom w:val="0"/>
          <w:divBdr>
            <w:top w:val="none" w:sz="0" w:space="0" w:color="auto"/>
            <w:left w:val="none" w:sz="0" w:space="0" w:color="auto"/>
            <w:bottom w:val="none" w:sz="0" w:space="0" w:color="auto"/>
            <w:right w:val="none" w:sz="0" w:space="0" w:color="auto"/>
          </w:divBdr>
          <w:divsChild>
            <w:div w:id="12737817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pit.nunavut.ca/portal/project-dashboard.php?appid=148746&amp;sessionid" TargetMode="External"/><Relationship Id="rId3" Type="http://schemas.microsoft.com/office/2007/relationships/stylesWithEffects" Target="stylesWithEffects.xml"/><Relationship Id="rId7" Type="http://schemas.openxmlformats.org/officeDocument/2006/relationships/hyperlink" Target="http://lupit.nunavut.ca/portal/project-dashboard.php?appid=148746&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746&amp;sessioni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upit.nunavut.ca/portal/project-dashboard.php?appid=148746&amp;session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2018-03-07T23:36:00Z</dcterms:created>
  <dcterms:modified xsi:type="dcterms:W3CDTF">2018-03-07T23:37:00Z</dcterms:modified>
</cp:coreProperties>
</file>