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FCC" w:rsidRPr="00DA1FCC" w:rsidRDefault="00DA1FCC" w:rsidP="00DA1FCC">
      <w:pPr>
        <w:spacing w:before="30" w:after="30" w:line="240" w:lineRule="auto"/>
        <w:outlineLvl w:val="2"/>
        <w:rPr>
          <w:rFonts w:ascii="Times New Roman" w:eastAsia="Times New Roman" w:hAnsi="Times New Roman" w:cs="Times New Roman"/>
          <w:b/>
          <w:bCs/>
          <w:sz w:val="27"/>
          <w:szCs w:val="27"/>
          <w:lang w:val="en-US"/>
        </w:rPr>
      </w:pPr>
      <w:r w:rsidRPr="00DA1FCC">
        <w:rPr>
          <w:rFonts w:ascii="Times New Roman" w:eastAsia="Times New Roman" w:hAnsi="Times New Roman" w:cs="Times New Roman"/>
          <w:b/>
          <w:bCs/>
          <w:sz w:val="27"/>
          <w:szCs w:val="27"/>
          <w:lang w:val="en-US"/>
        </w:rPr>
        <w:t>Project Dashboard</w:t>
      </w:r>
    </w:p>
    <w:p w:rsidR="00DA1FCC" w:rsidRDefault="00DA1FCC" w:rsidP="00DA1FCC">
      <w:pPr>
        <w:spacing w:after="0" w:line="240" w:lineRule="auto"/>
        <w:textAlignment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 xml:space="preserve">Ancient DNA in lake sediment (149020) </w:t>
      </w:r>
    </w:p>
    <w:p w:rsidR="00DA1FCC" w:rsidRPr="00DA1FCC" w:rsidRDefault="00DA1FCC" w:rsidP="00DA1FCC">
      <w:pPr>
        <w:spacing w:after="0" w:line="240" w:lineRule="auto"/>
        <w:textAlignment w:val="center"/>
        <w:rPr>
          <w:rFonts w:ascii="Times New Roman" w:eastAsia="Times New Roman" w:hAnsi="Times New Roman" w:cs="Times New Roman"/>
          <w:sz w:val="24"/>
          <w:szCs w:val="24"/>
          <w:lang w:val="en-US"/>
        </w:rPr>
      </w:pPr>
      <w:bookmarkStart w:id="0" w:name="_GoBack"/>
      <w:bookmarkEnd w:id="0"/>
      <w:r w:rsidRPr="00DA1FCC">
        <w:rPr>
          <w:rFonts w:ascii="Times New Roman" w:eastAsia="Times New Roman" w:hAnsi="Times New Roman" w:cs="Times New Roman"/>
          <w:b/>
          <w:bCs/>
          <w:color w:val="5189B8"/>
          <w:sz w:val="27"/>
          <w:szCs w:val="27"/>
          <w:lang w:val="en-US"/>
        </w:rPr>
        <w:t>Proposal Status:</w:t>
      </w:r>
      <w:r w:rsidRPr="00DA1FCC">
        <w:rPr>
          <w:rFonts w:ascii="Times New Roman" w:eastAsia="Times New Roman" w:hAnsi="Times New Roman" w:cs="Times New Roman"/>
          <w:b/>
          <w:bCs/>
          <w:sz w:val="27"/>
          <w:szCs w:val="27"/>
          <w:lang w:val="en-US"/>
        </w:rPr>
        <w:t xml:space="preserve"> </w:t>
      </w:r>
      <w:r w:rsidRPr="00DA1FCC">
        <w:rPr>
          <w:rFonts w:ascii="Times New Roman" w:eastAsia="Times New Roman" w:hAnsi="Times New Roman" w:cs="Times New Roman"/>
          <w:b/>
          <w:bCs/>
          <w:color w:val="003468"/>
          <w:sz w:val="27"/>
          <w:szCs w:val="27"/>
          <w:lang w:val="en-US"/>
        </w:rPr>
        <w:t>Conformity Determination Issued</w:t>
      </w:r>
      <w:r w:rsidRPr="00DA1FCC">
        <w:rPr>
          <w:rFonts w:ascii="Times New Roman" w:eastAsia="Times New Roman" w:hAnsi="Times New Roman" w:cs="Times New Roman"/>
          <w:b/>
          <w:bCs/>
          <w:sz w:val="27"/>
          <w:szCs w:val="27"/>
          <w:lang w:val="en-US"/>
        </w:rPr>
        <w:t xml:space="preserve"> </w:t>
      </w:r>
    </w:p>
    <w:p w:rsidR="00DA1FCC" w:rsidRPr="00DA1FCC" w:rsidRDefault="00DA1FCC" w:rsidP="00DA1FCC">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A1FCC">
        <w:rPr>
          <w:rFonts w:ascii="Times New Roman" w:eastAsia="Times New Roman" w:hAnsi="Times New Roman" w:cs="Times New Roman"/>
          <w:b/>
          <w:bCs/>
          <w:sz w:val="20"/>
          <w:szCs w:val="20"/>
          <w:lang w:val="en-US"/>
        </w:rPr>
        <w:t>Project Overview</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 xml:space="preserve">Type of application: </w:t>
      </w:r>
      <w:r w:rsidRPr="00DA1FCC">
        <w:rPr>
          <w:rFonts w:ascii="Times New Roman" w:eastAsia="Times New Roman" w:hAnsi="Times New Roman" w:cs="Times New Roman"/>
          <w:b/>
          <w:bCs/>
          <w:sz w:val="24"/>
          <w:szCs w:val="24"/>
          <w:lang w:val="en-US"/>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DA1FCC" w:rsidRPr="00DA1FCC" w:rsidTr="00DA1FCC">
        <w:trPr>
          <w:tblCellSpacing w:w="15" w:type="dxa"/>
        </w:trPr>
        <w:tc>
          <w:tcPr>
            <w:tcW w:w="2250" w:type="dxa"/>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Proponent name:</w:t>
            </w:r>
          </w:p>
        </w:tc>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Gifford Miller</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Company:</w:t>
            </w:r>
          </w:p>
        </w:tc>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University of Colorado</w:t>
            </w:r>
          </w:p>
        </w:tc>
      </w:tr>
    </w:tbl>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DA1FCC" w:rsidRPr="00DA1FCC" w:rsidTr="00DA1FCC">
        <w:trPr>
          <w:tblCellSpacing w:w="15" w:type="dxa"/>
        </w:trPr>
        <w:tc>
          <w:tcPr>
            <w:tcW w:w="2250" w:type="dxa"/>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Start Date:</w:t>
            </w:r>
          </w:p>
        </w:tc>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2017-12-12</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End Date:</w:t>
            </w:r>
          </w:p>
        </w:tc>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2019-12-12</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Operation Type:</w:t>
            </w:r>
          </w:p>
        </w:tc>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Annual</w:t>
            </w:r>
          </w:p>
        </w:tc>
      </w:tr>
    </w:tbl>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Project Description:</w:t>
      </w:r>
      <w:r w:rsidRPr="00DA1FCC">
        <w:rPr>
          <w:rFonts w:ascii="Times New Roman" w:eastAsia="Times New Roman" w:hAnsi="Times New Roman" w:cs="Times New Roman"/>
          <w:sz w:val="24"/>
          <w:szCs w:val="24"/>
          <w:lang w:val="en-US"/>
        </w:rPr>
        <w:t xml:space="preserve"> </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 xml:space="preserve">The Arctic is currently warming twice as fast as the global average with summer temperatures predicted to be 4 to 6°C above late 20th Century averages by 2100 CE. Amplified warming in the Arctic is expected to result in a northward shift in plant ranges. We proposed to sample Baffin Island lake sediment that preserves ancient DNA from the current warm times (the last 10,000 years) and the much warmer previous warm time about 125,000 years ago. Ancient DNA will document how different plants were in those earlier warm times, and organic molecules allow us to estimate how much warmer the summers were then. By combining these data with modern vegetation studies and climate monitoring, an ecosystem-climate model will be developed to predict the likely evolution of Arctic ecosystems by 2100 CE </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color w:val="FF0000"/>
          <w:sz w:val="24"/>
          <w:szCs w:val="24"/>
          <w:lang w:val="en-US"/>
        </w:rPr>
        <w:t>Summary of Modifications:</w:t>
      </w:r>
      <w:r w:rsidRPr="00DA1FCC">
        <w:rPr>
          <w:rFonts w:ascii="Times New Roman" w:eastAsia="Times New Roman" w:hAnsi="Times New Roman" w:cs="Times New Roman"/>
          <w:sz w:val="24"/>
          <w:szCs w:val="24"/>
          <w:lang w:val="en-US"/>
        </w:rPr>
        <w:t xml:space="preserve"> </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color w:val="FF0000"/>
          <w:sz w:val="24"/>
          <w:szCs w:val="24"/>
          <w:lang w:val="en-US"/>
        </w:rPr>
        <w:t xml:space="preserve">Members of our team will be sampling the mud that has accumulated in one lake near Clyde River, </w:t>
      </w:r>
      <w:proofErr w:type="gramStart"/>
      <w:r w:rsidRPr="00DA1FCC">
        <w:rPr>
          <w:rFonts w:ascii="Times New Roman" w:eastAsia="Times New Roman" w:hAnsi="Times New Roman" w:cs="Times New Roman"/>
          <w:color w:val="FF0000"/>
          <w:sz w:val="24"/>
          <w:szCs w:val="24"/>
          <w:lang w:val="en-US"/>
        </w:rPr>
        <w:t>similar to</w:t>
      </w:r>
      <w:proofErr w:type="gramEnd"/>
      <w:r w:rsidRPr="00DA1FCC">
        <w:rPr>
          <w:rFonts w:ascii="Times New Roman" w:eastAsia="Times New Roman" w:hAnsi="Times New Roman" w:cs="Times New Roman"/>
          <w:color w:val="FF0000"/>
          <w:sz w:val="24"/>
          <w:szCs w:val="24"/>
          <w:lang w:val="en-US"/>
        </w:rPr>
        <w:t xml:space="preserve"> field research we did in 2016, 2017, and 2018, and a second lake near Pond Inlet. This will require two short field seasons, of about 2 weeks each. 2019 Field Plans Baffin Island </w:t>
      </w:r>
      <w:proofErr w:type="spellStart"/>
      <w:r w:rsidRPr="00DA1FCC">
        <w:rPr>
          <w:rFonts w:ascii="Times New Roman" w:eastAsia="Times New Roman" w:hAnsi="Times New Roman" w:cs="Times New Roman"/>
          <w:color w:val="FF0000"/>
          <w:sz w:val="24"/>
          <w:szCs w:val="24"/>
          <w:lang w:val="en-US"/>
        </w:rPr>
        <w:t>Spriing</w:t>
      </w:r>
      <w:proofErr w:type="spellEnd"/>
      <w:r w:rsidRPr="00DA1FCC">
        <w:rPr>
          <w:rFonts w:ascii="Times New Roman" w:eastAsia="Times New Roman" w:hAnsi="Times New Roman" w:cs="Times New Roman"/>
          <w:color w:val="FF0000"/>
          <w:sz w:val="24"/>
          <w:szCs w:val="24"/>
          <w:lang w:val="en-US"/>
        </w:rPr>
        <w:t xml:space="preserve"> Campaign: 14-23 May: A team of four will use snow mobiles to reach the one lake 20 km NW of Clyde River </w:t>
      </w:r>
      <w:proofErr w:type="gramStart"/>
      <w:r w:rsidRPr="00DA1FCC">
        <w:rPr>
          <w:rFonts w:ascii="Times New Roman" w:eastAsia="Times New Roman" w:hAnsi="Times New Roman" w:cs="Times New Roman"/>
          <w:color w:val="FF0000"/>
          <w:sz w:val="24"/>
          <w:szCs w:val="24"/>
          <w:lang w:val="en-US"/>
        </w:rPr>
        <w:t>settlement, and</w:t>
      </w:r>
      <w:proofErr w:type="gramEnd"/>
      <w:r w:rsidRPr="00DA1FCC">
        <w:rPr>
          <w:rFonts w:ascii="Times New Roman" w:eastAsia="Times New Roman" w:hAnsi="Times New Roman" w:cs="Times New Roman"/>
          <w:color w:val="FF0000"/>
          <w:sz w:val="24"/>
          <w:szCs w:val="24"/>
          <w:lang w:val="en-US"/>
        </w:rPr>
        <w:t xml:space="preserve"> use the lake ice to push a plastic tube into the sediment in the lake. This provides us with a continuous record of sediment in the lake, representing thousands of years of time. We will hire Inuit from Clyde River to transport the team to and from the </w:t>
      </w:r>
      <w:proofErr w:type="gramStart"/>
      <w:r w:rsidRPr="00DA1FCC">
        <w:rPr>
          <w:rFonts w:ascii="Times New Roman" w:eastAsia="Times New Roman" w:hAnsi="Times New Roman" w:cs="Times New Roman"/>
          <w:color w:val="FF0000"/>
          <w:sz w:val="24"/>
          <w:szCs w:val="24"/>
          <w:lang w:val="en-US"/>
        </w:rPr>
        <w:t>lake, and</w:t>
      </w:r>
      <w:proofErr w:type="gramEnd"/>
      <w:r w:rsidRPr="00DA1FCC">
        <w:rPr>
          <w:rFonts w:ascii="Times New Roman" w:eastAsia="Times New Roman" w:hAnsi="Times New Roman" w:cs="Times New Roman"/>
          <w:color w:val="FF0000"/>
          <w:sz w:val="24"/>
          <w:szCs w:val="24"/>
          <w:lang w:val="en-US"/>
        </w:rPr>
        <w:t xml:space="preserve"> retain an Inuit Bear Guard for the duration of the coring operations. Summer Campaign Late July: A team of four will use ATVs to reach the same lake to map the plants that live around the lake and measure water temperatures. Duration one week. We will hire Inuit from Clyde for transport to and from the lake, and a Bear Guard for the duration of the work. Early August: A team of four will sample the mud that has accumulated in a small lake 750 meters above sea level 35 km SW of Pond Inlet and map the vegetation around the lake. Access requires a helicopter that Polar Continental Shelf has based in Pond. Duration one week.</w:t>
      </w:r>
      <w:r w:rsidRPr="00DA1FCC">
        <w:rPr>
          <w:rFonts w:ascii="Times New Roman" w:eastAsia="Times New Roman" w:hAnsi="Times New Roman" w:cs="Times New Roman"/>
          <w:sz w:val="24"/>
          <w:szCs w:val="24"/>
          <w:lang w:val="en-US"/>
        </w:rPr>
        <w:t xml:space="preserve"> </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DA1FCC" w:rsidRPr="00DA1FCC" w:rsidTr="00DA1FCC">
        <w:trPr>
          <w:tblCellSpacing w:w="15" w:type="dxa"/>
        </w:trPr>
        <w:tc>
          <w:tcPr>
            <w:tcW w:w="2250" w:type="dxa"/>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Persons:</w:t>
            </w:r>
          </w:p>
        </w:tc>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4</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Days:</w:t>
            </w:r>
          </w:p>
        </w:tc>
        <w:tc>
          <w:tcPr>
            <w:tcW w:w="0" w:type="auto"/>
            <w:vAlign w:val="center"/>
            <w:hideMark/>
          </w:tcPr>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28</w:t>
            </w:r>
          </w:p>
        </w:tc>
      </w:tr>
    </w:tbl>
    <w:p w:rsidR="00DA1FCC" w:rsidRPr="00DA1FCC" w:rsidRDefault="00DA1FCC" w:rsidP="00DA1FCC">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A1FCC">
        <w:rPr>
          <w:rFonts w:ascii="Times New Roman" w:eastAsia="Times New Roman" w:hAnsi="Times New Roman" w:cs="Times New Roman"/>
          <w:b/>
          <w:bCs/>
          <w:sz w:val="20"/>
          <w:szCs w:val="20"/>
          <w:lang w:val="en-US"/>
        </w:rPr>
        <w:t>Project Map</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lastRenderedPageBreak/>
        <w:t>List of all project geometries:</w:t>
      </w:r>
      <w:r w:rsidRPr="00DA1FCC">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49"/>
        <w:gridCol w:w="3147"/>
        <w:gridCol w:w="4754"/>
      </w:tblGrid>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ID</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Geometry</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Location Name</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4787</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point</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CF8 Lake</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4788</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point</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AFR Lake</w:t>
            </w:r>
          </w:p>
        </w:tc>
      </w:tr>
    </w:tbl>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Planning Regions:</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Kivalliq</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Affected Areas and Land Types</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Inuit Owned Surface Lands</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Settlement Area</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North Baffin Planning Region</w:t>
      </w:r>
    </w:p>
    <w:p w:rsidR="00DA1FCC" w:rsidRPr="00DA1FCC" w:rsidRDefault="00DA1FCC" w:rsidP="00DA1FCC">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A1FCC">
        <w:rPr>
          <w:rFonts w:ascii="Times New Roman" w:eastAsia="Times New Roman" w:hAnsi="Times New Roman" w:cs="Times New Roman"/>
          <w:b/>
          <w:bCs/>
          <w:sz w:val="20"/>
          <w:szCs w:val="20"/>
          <w:lang w:val="en-US"/>
        </w:rPr>
        <w:t>Project Land Use and Authorizations</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Project Land Use</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Scientific Research</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Licensing Agencies</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NIRB</w:t>
      </w:r>
      <w:r w:rsidRPr="00DA1FCC">
        <w:rPr>
          <w:rFonts w:ascii="Times New Roman" w:eastAsia="Times New Roman" w:hAnsi="Times New Roman" w:cs="Times New Roman"/>
          <w:color w:val="005252"/>
          <w:sz w:val="24"/>
          <w:szCs w:val="24"/>
          <w:lang w:val="en-US"/>
        </w:rPr>
        <w:t>: Screening decision report</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NRI</w:t>
      </w:r>
      <w:r w:rsidRPr="00DA1FCC">
        <w:rPr>
          <w:rFonts w:ascii="Times New Roman" w:eastAsia="Times New Roman" w:hAnsi="Times New Roman" w:cs="Times New Roman"/>
          <w:color w:val="005252"/>
          <w:sz w:val="24"/>
          <w:szCs w:val="24"/>
          <w:lang w:val="en-US"/>
        </w:rPr>
        <w:t>: Scientific Research License</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NRI</w:t>
      </w:r>
      <w:r w:rsidRPr="00DA1FCC">
        <w:rPr>
          <w:rFonts w:ascii="Times New Roman" w:eastAsia="Times New Roman" w:hAnsi="Times New Roman" w:cs="Times New Roman"/>
          <w:color w:val="005252"/>
          <w:sz w:val="24"/>
          <w:szCs w:val="24"/>
          <w:lang w:val="en-US"/>
        </w:rPr>
        <w:t xml:space="preserve">: Scientific Research Licence </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Other Licensing Requirements</w:t>
      </w:r>
      <w:r w:rsidRPr="00DA1FCC">
        <w:rPr>
          <w:rFonts w:ascii="Times New Roman" w:eastAsia="Times New Roman" w:hAnsi="Times New Roman" w:cs="Times New Roman"/>
          <w:sz w:val="24"/>
          <w:szCs w:val="24"/>
          <w:lang w:val="en-US"/>
        </w:rPr>
        <w:br/>
        <w:t xml:space="preserve">No data found. </w:t>
      </w:r>
    </w:p>
    <w:p w:rsidR="00DA1FCC" w:rsidRPr="00DA1FCC" w:rsidRDefault="00DA1FCC" w:rsidP="00DA1FCC">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A1FCC">
        <w:rPr>
          <w:rFonts w:ascii="Times New Roman" w:eastAsia="Times New Roman" w:hAnsi="Times New Roman" w:cs="Times New Roman"/>
          <w:b/>
          <w:bCs/>
          <w:sz w:val="20"/>
          <w:szCs w:val="20"/>
          <w:lang w:val="en-US"/>
        </w:rPr>
        <w:t>Material Use</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46"/>
        <w:gridCol w:w="981"/>
        <w:gridCol w:w="530"/>
        <w:gridCol w:w="6493"/>
      </w:tblGrid>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Type</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Quantity</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Size</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Use</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Lake sediment core system</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1</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1x3 m</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This is a hand operated system that pushes a plastic pipe into the mud at the bottom of a lake to recover a continuous sample of lake mud about 7 cm in diameter. Most lakes have 1 to 2 m of mud in them,</w:t>
            </w:r>
          </w:p>
        </w:tc>
      </w:tr>
    </w:tbl>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Type</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Container(s)</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Capacity</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UOM</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Use</w:t>
            </w:r>
          </w:p>
        </w:tc>
      </w:tr>
      <w:tr w:rsidR="00DA1FCC" w:rsidRPr="00DA1FCC" w:rsidTr="00DA1FCC">
        <w:trPr>
          <w:tblCellSpacing w:w="15" w:type="dxa"/>
        </w:trPr>
        <w:tc>
          <w:tcPr>
            <w:tcW w:w="0" w:type="auto"/>
            <w:gridSpan w:val="3"/>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No records found.</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0"/>
                <w:szCs w:val="20"/>
                <w:lang w:val="en-US"/>
              </w:rPr>
            </w:pP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0"/>
                <w:szCs w:val="20"/>
                <w:lang w:val="en-US"/>
              </w:rPr>
            </w:pPr>
          </w:p>
        </w:tc>
      </w:tr>
    </w:tbl>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Type</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Container(s)</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Capacity</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UOM</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Use</w:t>
            </w:r>
          </w:p>
        </w:tc>
      </w:tr>
      <w:tr w:rsidR="00DA1FCC" w:rsidRPr="00DA1FCC" w:rsidTr="00DA1FCC">
        <w:trPr>
          <w:tblCellSpacing w:w="15" w:type="dxa"/>
        </w:trPr>
        <w:tc>
          <w:tcPr>
            <w:tcW w:w="0" w:type="auto"/>
            <w:gridSpan w:val="5"/>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No records found.</w:t>
            </w:r>
          </w:p>
        </w:tc>
      </w:tr>
    </w:tbl>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49"/>
        <w:gridCol w:w="3206"/>
        <w:gridCol w:w="3095"/>
      </w:tblGrid>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Daily Amount (m</w:t>
            </w:r>
            <w:r w:rsidRPr="00DA1FCC">
              <w:rPr>
                <w:rFonts w:ascii="Times New Roman" w:eastAsia="Times New Roman" w:hAnsi="Times New Roman" w:cs="Times New Roman"/>
                <w:b/>
                <w:bCs/>
                <w:sz w:val="24"/>
                <w:szCs w:val="24"/>
                <w:vertAlign w:val="superscript"/>
                <w:lang w:val="en-US"/>
              </w:rPr>
              <w:t>3</w:t>
            </w:r>
            <w:r w:rsidRPr="00DA1FCC">
              <w:rPr>
                <w:rFonts w:ascii="Times New Roman" w:eastAsia="Times New Roman" w:hAnsi="Times New Roman" w:cs="Times New Roman"/>
                <w:b/>
                <w:bCs/>
                <w:sz w:val="24"/>
                <w:szCs w:val="24"/>
                <w:lang w:val="en-US"/>
              </w:rPr>
              <w:t>)</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Retrieval Method</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Retrieval Location</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2</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 xml:space="preserve">Lake using ice auger </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nearest small lake</w:t>
            </w:r>
          </w:p>
        </w:tc>
      </w:tr>
    </w:tbl>
    <w:p w:rsidR="00DA1FCC" w:rsidRPr="00DA1FCC" w:rsidRDefault="00DA1FCC" w:rsidP="00DA1FCC">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DA1FCC">
        <w:rPr>
          <w:rFonts w:ascii="Times New Roman" w:eastAsia="Times New Roman" w:hAnsi="Times New Roman" w:cs="Times New Roman"/>
          <w:b/>
          <w:bCs/>
          <w:sz w:val="20"/>
          <w:szCs w:val="20"/>
          <w:lang w:val="en-US"/>
        </w:rPr>
        <w:t>Waste and Impacts</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t>Environmental Impacts</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 xml:space="preserve">Only human waste, all deposited more than 100 m from nearest stream or lake </w:t>
      </w:r>
    </w:p>
    <w:p w:rsidR="00DA1FCC" w:rsidRPr="00DA1FCC" w:rsidRDefault="00DA1FCC" w:rsidP="00DA1FCC">
      <w:pPr>
        <w:spacing w:after="0" w:line="240" w:lineRule="auto"/>
        <w:rPr>
          <w:rFonts w:ascii="Times New Roman" w:eastAsia="Times New Roman" w:hAnsi="Times New Roman" w:cs="Times New Roman"/>
          <w:sz w:val="24"/>
          <w:szCs w:val="24"/>
          <w:lang w:val="en-US"/>
        </w:rPr>
      </w:pPr>
      <w:r w:rsidRPr="00DA1FCC">
        <w:rPr>
          <w:rFonts w:ascii="Times New Roman" w:eastAsia="Times New Roman" w:hAnsi="Times New Roman" w:cs="Times New Roman"/>
          <w:b/>
          <w:bCs/>
          <w:sz w:val="24"/>
          <w:szCs w:val="24"/>
          <w:lang w:val="en-US"/>
        </w:rPr>
        <w:lastRenderedPageBreak/>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97"/>
        <w:gridCol w:w="1985"/>
        <w:gridCol w:w="2001"/>
        <w:gridCol w:w="3367"/>
      </w:tblGrid>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Waste Type</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Quantity Generated</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proofErr w:type="spellStart"/>
            <w:r w:rsidRPr="00DA1FCC">
              <w:rPr>
                <w:rFonts w:ascii="Times New Roman" w:eastAsia="Times New Roman" w:hAnsi="Times New Roman" w:cs="Times New Roman"/>
                <w:b/>
                <w:bCs/>
                <w:sz w:val="24"/>
                <w:szCs w:val="24"/>
                <w:lang w:val="en-US"/>
              </w:rPr>
              <w:t>Treatement</w:t>
            </w:r>
            <w:proofErr w:type="spellEnd"/>
            <w:r w:rsidRPr="00DA1FCC">
              <w:rPr>
                <w:rFonts w:ascii="Times New Roman" w:eastAsia="Times New Roman" w:hAnsi="Times New Roman" w:cs="Times New Roman"/>
                <w:b/>
                <w:bCs/>
                <w:sz w:val="24"/>
                <w:szCs w:val="24"/>
                <w:lang w:val="en-US"/>
              </w:rPr>
              <w:t xml:space="preserve"> Method</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b/>
                <w:bCs/>
                <w:sz w:val="24"/>
                <w:szCs w:val="24"/>
                <w:lang w:val="en-US"/>
              </w:rPr>
            </w:pPr>
            <w:r w:rsidRPr="00DA1FCC">
              <w:rPr>
                <w:rFonts w:ascii="Times New Roman" w:eastAsia="Times New Roman" w:hAnsi="Times New Roman" w:cs="Times New Roman"/>
                <w:b/>
                <w:bCs/>
                <w:sz w:val="24"/>
                <w:szCs w:val="24"/>
                <w:lang w:val="en-US"/>
              </w:rPr>
              <w:t>Disposal Method</w:t>
            </w:r>
          </w:p>
        </w:tc>
      </w:tr>
      <w:tr w:rsidR="00DA1FCC" w:rsidRPr="00DA1FCC" w:rsidTr="00DA1FCC">
        <w:trPr>
          <w:tblCellSpacing w:w="15" w:type="dxa"/>
        </w:trPr>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Sewage (human waste)</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4 persons</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None</w:t>
            </w:r>
          </w:p>
        </w:tc>
        <w:tc>
          <w:tcPr>
            <w:tcW w:w="0" w:type="auto"/>
            <w:vAlign w:val="center"/>
            <w:hideMark/>
          </w:tcPr>
          <w:p w:rsidR="00DA1FCC" w:rsidRPr="00DA1FCC" w:rsidRDefault="00DA1FCC" w:rsidP="00DA1FCC">
            <w:pPr>
              <w:spacing w:after="0" w:line="240" w:lineRule="auto"/>
              <w:jc w:val="center"/>
              <w:rPr>
                <w:rFonts w:ascii="Times New Roman" w:eastAsia="Times New Roman" w:hAnsi="Times New Roman" w:cs="Times New Roman"/>
                <w:sz w:val="24"/>
                <w:szCs w:val="24"/>
                <w:lang w:val="en-US"/>
              </w:rPr>
            </w:pPr>
            <w:r w:rsidRPr="00DA1FCC">
              <w:rPr>
                <w:rFonts w:ascii="Times New Roman" w:eastAsia="Times New Roman" w:hAnsi="Times New Roman" w:cs="Times New Roman"/>
                <w:sz w:val="24"/>
                <w:szCs w:val="24"/>
                <w:lang w:val="en-US"/>
              </w:rPr>
              <w:t>burial; naturally degraded waste paper</w:t>
            </w:r>
          </w:p>
        </w:tc>
      </w:tr>
    </w:tbl>
    <w:p w:rsidR="005E54DE" w:rsidRDefault="005E54DE"/>
    <w:sectPr w:rsidR="005E54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D46020"/>
    <w:multiLevelType w:val="multilevel"/>
    <w:tmpl w:val="F8AC8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CC"/>
    <w:rsid w:val="005E54DE"/>
    <w:rsid w:val="00DA1F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CE98B"/>
  <w15:chartTrackingRefBased/>
  <w15:docId w15:val="{01C16014-0D7F-4F6C-914B-D93A5D5D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A1FC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DA1FCC"/>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A1FCC"/>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DA1FCC"/>
    <w:rPr>
      <w:rFonts w:ascii="Times New Roman" w:eastAsia="Times New Roman" w:hAnsi="Times New Roman" w:cs="Times New Roman"/>
      <w:b/>
      <w:bCs/>
      <w:sz w:val="20"/>
      <w:szCs w:val="20"/>
      <w:lang w:val="en-US"/>
    </w:rPr>
  </w:style>
  <w:style w:type="paragraph" w:customStyle="1" w:styleId="active">
    <w:name w:val="active"/>
    <w:basedOn w:val="Normal"/>
    <w:rsid w:val="00DA1FC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DA1FCC"/>
    <w:rPr>
      <w:color w:val="0000FF"/>
      <w:u w:val="single"/>
    </w:rPr>
  </w:style>
  <w:style w:type="character" w:styleId="Strong">
    <w:name w:val="Strong"/>
    <w:basedOn w:val="DefaultParagraphFont"/>
    <w:uiPriority w:val="22"/>
    <w:qFormat/>
    <w:rsid w:val="00DA1F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4182683">
      <w:bodyDiv w:val="1"/>
      <w:marLeft w:val="0"/>
      <w:marRight w:val="0"/>
      <w:marTop w:val="0"/>
      <w:marBottom w:val="0"/>
      <w:divBdr>
        <w:top w:val="none" w:sz="0" w:space="0" w:color="auto"/>
        <w:left w:val="none" w:sz="0" w:space="0" w:color="auto"/>
        <w:bottom w:val="none" w:sz="0" w:space="0" w:color="auto"/>
        <w:right w:val="none" w:sz="0" w:space="0" w:color="auto"/>
      </w:divBdr>
      <w:divsChild>
        <w:div w:id="38869387">
          <w:marLeft w:val="0"/>
          <w:marRight w:val="0"/>
          <w:marTop w:val="0"/>
          <w:marBottom w:val="0"/>
          <w:divBdr>
            <w:top w:val="none" w:sz="0" w:space="0" w:color="auto"/>
            <w:left w:val="none" w:sz="0" w:space="0" w:color="auto"/>
            <w:bottom w:val="none" w:sz="0" w:space="0" w:color="auto"/>
            <w:right w:val="none" w:sz="0" w:space="0" w:color="auto"/>
          </w:divBdr>
          <w:divsChild>
            <w:div w:id="1945067133">
              <w:marLeft w:val="0"/>
              <w:marRight w:val="0"/>
              <w:marTop w:val="0"/>
              <w:marBottom w:val="0"/>
              <w:divBdr>
                <w:top w:val="none" w:sz="0" w:space="0" w:color="auto"/>
                <w:left w:val="none" w:sz="0" w:space="0" w:color="auto"/>
                <w:bottom w:val="none" w:sz="0" w:space="0" w:color="auto"/>
                <w:right w:val="none" w:sz="0" w:space="0" w:color="auto"/>
              </w:divBdr>
            </w:div>
          </w:divsChild>
        </w:div>
        <w:div w:id="221329310">
          <w:marLeft w:val="0"/>
          <w:marRight w:val="0"/>
          <w:marTop w:val="0"/>
          <w:marBottom w:val="0"/>
          <w:divBdr>
            <w:top w:val="none" w:sz="0" w:space="0" w:color="auto"/>
            <w:left w:val="none" w:sz="0" w:space="0" w:color="auto"/>
            <w:bottom w:val="none" w:sz="0" w:space="0" w:color="auto"/>
            <w:right w:val="none" w:sz="0" w:space="0" w:color="auto"/>
          </w:divBdr>
          <w:divsChild>
            <w:div w:id="1971588794">
              <w:marLeft w:val="0"/>
              <w:marRight w:val="0"/>
              <w:marTop w:val="0"/>
              <w:marBottom w:val="0"/>
              <w:divBdr>
                <w:top w:val="none" w:sz="0" w:space="0" w:color="auto"/>
                <w:left w:val="none" w:sz="0" w:space="0" w:color="auto"/>
                <w:bottom w:val="none" w:sz="0" w:space="0" w:color="auto"/>
                <w:right w:val="none" w:sz="0" w:space="0" w:color="auto"/>
              </w:divBdr>
            </w:div>
          </w:divsChild>
        </w:div>
        <w:div w:id="975454335">
          <w:marLeft w:val="0"/>
          <w:marRight w:val="0"/>
          <w:marTop w:val="0"/>
          <w:marBottom w:val="0"/>
          <w:divBdr>
            <w:top w:val="none" w:sz="0" w:space="0" w:color="auto"/>
            <w:left w:val="none" w:sz="0" w:space="0" w:color="auto"/>
            <w:bottom w:val="none" w:sz="0" w:space="0" w:color="auto"/>
            <w:right w:val="none" w:sz="0" w:space="0" w:color="auto"/>
          </w:divBdr>
        </w:div>
        <w:div w:id="1709648334">
          <w:marLeft w:val="0"/>
          <w:marRight w:val="0"/>
          <w:marTop w:val="0"/>
          <w:marBottom w:val="0"/>
          <w:divBdr>
            <w:top w:val="none" w:sz="0" w:space="0" w:color="auto"/>
            <w:left w:val="none" w:sz="0" w:space="0" w:color="auto"/>
            <w:bottom w:val="none" w:sz="0" w:space="0" w:color="auto"/>
            <w:right w:val="none" w:sz="0" w:space="0" w:color="auto"/>
          </w:divBdr>
          <w:divsChild>
            <w:div w:id="4213484">
              <w:marLeft w:val="0"/>
              <w:marRight w:val="0"/>
              <w:marTop w:val="0"/>
              <w:marBottom w:val="0"/>
              <w:divBdr>
                <w:top w:val="none" w:sz="0" w:space="0" w:color="auto"/>
                <w:left w:val="none" w:sz="0" w:space="0" w:color="auto"/>
                <w:bottom w:val="none" w:sz="0" w:space="0" w:color="auto"/>
                <w:right w:val="none" w:sz="0" w:space="0" w:color="auto"/>
              </w:divBdr>
              <w:divsChild>
                <w:div w:id="1295406369">
                  <w:marLeft w:val="0"/>
                  <w:marRight w:val="0"/>
                  <w:marTop w:val="0"/>
                  <w:marBottom w:val="0"/>
                  <w:divBdr>
                    <w:top w:val="single" w:sz="2" w:space="0" w:color="DDDDDD"/>
                    <w:left w:val="single" w:sz="6" w:space="0" w:color="DDDDDD"/>
                    <w:bottom w:val="single" w:sz="6" w:space="0" w:color="DDDDDD"/>
                    <w:right w:val="single" w:sz="6" w:space="0" w:color="DDDDDD"/>
                  </w:divBdr>
                  <w:divsChild>
                    <w:div w:id="8530789">
                      <w:marLeft w:val="0"/>
                      <w:marRight w:val="0"/>
                      <w:marTop w:val="0"/>
                      <w:marBottom w:val="0"/>
                      <w:divBdr>
                        <w:top w:val="none" w:sz="0" w:space="0" w:color="auto"/>
                        <w:left w:val="none" w:sz="0" w:space="0" w:color="auto"/>
                        <w:bottom w:val="none" w:sz="0" w:space="0" w:color="auto"/>
                        <w:right w:val="none" w:sz="0" w:space="0" w:color="auto"/>
                      </w:divBdr>
                      <w:divsChild>
                        <w:div w:id="242684215">
                          <w:marLeft w:val="0"/>
                          <w:marRight w:val="0"/>
                          <w:marTop w:val="0"/>
                          <w:marBottom w:val="0"/>
                          <w:divBdr>
                            <w:top w:val="none" w:sz="0" w:space="0" w:color="auto"/>
                            <w:left w:val="none" w:sz="0" w:space="0" w:color="auto"/>
                            <w:bottom w:val="none" w:sz="0" w:space="0" w:color="auto"/>
                            <w:right w:val="none" w:sz="0" w:space="0" w:color="auto"/>
                          </w:divBdr>
                          <w:divsChild>
                            <w:div w:id="1369180845">
                              <w:marLeft w:val="0"/>
                              <w:marRight w:val="0"/>
                              <w:marTop w:val="0"/>
                              <w:marBottom w:val="0"/>
                              <w:divBdr>
                                <w:top w:val="none" w:sz="0" w:space="0" w:color="auto"/>
                                <w:left w:val="none" w:sz="0" w:space="0" w:color="auto"/>
                                <w:bottom w:val="none" w:sz="0" w:space="0" w:color="auto"/>
                                <w:right w:val="none" w:sz="0" w:space="0" w:color="auto"/>
                              </w:divBdr>
                              <w:divsChild>
                                <w:div w:id="1087733542">
                                  <w:marLeft w:val="0"/>
                                  <w:marRight w:val="0"/>
                                  <w:marTop w:val="0"/>
                                  <w:marBottom w:val="0"/>
                                  <w:divBdr>
                                    <w:top w:val="none" w:sz="0" w:space="0" w:color="auto"/>
                                    <w:left w:val="none" w:sz="0" w:space="0" w:color="auto"/>
                                    <w:bottom w:val="none" w:sz="0" w:space="0" w:color="auto"/>
                                    <w:right w:val="none" w:sz="0" w:space="0" w:color="auto"/>
                                  </w:divBdr>
                                </w:div>
                                <w:div w:id="307826761">
                                  <w:marLeft w:val="0"/>
                                  <w:marRight w:val="0"/>
                                  <w:marTop w:val="0"/>
                                  <w:marBottom w:val="0"/>
                                  <w:divBdr>
                                    <w:top w:val="none" w:sz="0" w:space="0" w:color="auto"/>
                                    <w:left w:val="none" w:sz="0" w:space="0" w:color="auto"/>
                                    <w:bottom w:val="none" w:sz="0" w:space="0" w:color="auto"/>
                                    <w:right w:val="none" w:sz="0" w:space="0" w:color="auto"/>
                                  </w:divBdr>
                                  <w:divsChild>
                                    <w:div w:id="652174070">
                                      <w:marLeft w:val="0"/>
                                      <w:marRight w:val="0"/>
                                      <w:marTop w:val="0"/>
                                      <w:marBottom w:val="0"/>
                                      <w:divBdr>
                                        <w:top w:val="none" w:sz="0" w:space="0" w:color="auto"/>
                                        <w:left w:val="none" w:sz="0" w:space="0" w:color="auto"/>
                                        <w:bottom w:val="none" w:sz="0" w:space="0" w:color="auto"/>
                                        <w:right w:val="none" w:sz="0" w:space="0" w:color="auto"/>
                                      </w:divBdr>
                                      <w:divsChild>
                                        <w:div w:id="2022853005">
                                          <w:marLeft w:val="0"/>
                                          <w:marRight w:val="0"/>
                                          <w:marTop w:val="0"/>
                                          <w:marBottom w:val="0"/>
                                          <w:divBdr>
                                            <w:top w:val="none" w:sz="0" w:space="0" w:color="auto"/>
                                            <w:left w:val="none" w:sz="0" w:space="0" w:color="auto"/>
                                            <w:bottom w:val="none" w:sz="0" w:space="0" w:color="auto"/>
                                            <w:right w:val="none" w:sz="0" w:space="0" w:color="auto"/>
                                          </w:divBdr>
                                        </w:div>
                                        <w:div w:id="577714760">
                                          <w:marLeft w:val="0"/>
                                          <w:marRight w:val="0"/>
                                          <w:marTop w:val="0"/>
                                          <w:marBottom w:val="0"/>
                                          <w:divBdr>
                                            <w:top w:val="none" w:sz="0" w:space="0" w:color="auto"/>
                                            <w:left w:val="none" w:sz="0" w:space="0" w:color="auto"/>
                                            <w:bottom w:val="none" w:sz="0" w:space="0" w:color="auto"/>
                                            <w:right w:val="none" w:sz="0" w:space="0" w:color="auto"/>
                                          </w:divBdr>
                                        </w:div>
                                        <w:div w:id="674379538">
                                          <w:marLeft w:val="0"/>
                                          <w:marRight w:val="0"/>
                                          <w:marTop w:val="0"/>
                                          <w:marBottom w:val="0"/>
                                          <w:divBdr>
                                            <w:top w:val="none" w:sz="0" w:space="0" w:color="auto"/>
                                            <w:left w:val="none" w:sz="0" w:space="0" w:color="auto"/>
                                            <w:bottom w:val="none" w:sz="0" w:space="0" w:color="auto"/>
                                            <w:right w:val="none" w:sz="0" w:space="0" w:color="auto"/>
                                          </w:divBdr>
                                          <w:divsChild>
                                            <w:div w:id="1915120255">
                                              <w:marLeft w:val="0"/>
                                              <w:marRight w:val="0"/>
                                              <w:marTop w:val="0"/>
                                              <w:marBottom w:val="0"/>
                                              <w:divBdr>
                                                <w:top w:val="none" w:sz="0" w:space="0" w:color="auto"/>
                                                <w:left w:val="none" w:sz="0" w:space="0" w:color="auto"/>
                                                <w:bottom w:val="none" w:sz="0" w:space="0" w:color="auto"/>
                                                <w:right w:val="none" w:sz="0" w:space="0" w:color="auto"/>
                                              </w:divBdr>
                                            </w:div>
                                          </w:divsChild>
                                        </w:div>
                                        <w:div w:id="716317398">
                                          <w:marLeft w:val="0"/>
                                          <w:marRight w:val="0"/>
                                          <w:marTop w:val="0"/>
                                          <w:marBottom w:val="0"/>
                                          <w:divBdr>
                                            <w:top w:val="none" w:sz="0" w:space="0" w:color="auto"/>
                                            <w:left w:val="none" w:sz="0" w:space="0" w:color="auto"/>
                                            <w:bottom w:val="none" w:sz="0" w:space="0" w:color="auto"/>
                                            <w:right w:val="none" w:sz="0" w:space="0" w:color="auto"/>
                                          </w:divBdr>
                                          <w:divsChild>
                                            <w:div w:id="112978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89495">
                              <w:marLeft w:val="0"/>
                              <w:marRight w:val="0"/>
                              <w:marTop w:val="0"/>
                              <w:marBottom w:val="0"/>
                              <w:divBdr>
                                <w:top w:val="none" w:sz="0" w:space="0" w:color="auto"/>
                                <w:left w:val="none" w:sz="0" w:space="0" w:color="auto"/>
                                <w:bottom w:val="none" w:sz="0" w:space="0" w:color="auto"/>
                                <w:right w:val="none" w:sz="0" w:space="0" w:color="auto"/>
                              </w:divBdr>
                              <w:divsChild>
                                <w:div w:id="138806839">
                                  <w:marLeft w:val="0"/>
                                  <w:marRight w:val="0"/>
                                  <w:marTop w:val="0"/>
                                  <w:marBottom w:val="0"/>
                                  <w:divBdr>
                                    <w:top w:val="none" w:sz="0" w:space="0" w:color="auto"/>
                                    <w:left w:val="none" w:sz="0" w:space="0" w:color="auto"/>
                                    <w:bottom w:val="none" w:sz="0" w:space="0" w:color="auto"/>
                                    <w:right w:val="none" w:sz="0" w:space="0" w:color="auto"/>
                                  </w:divBdr>
                                </w:div>
                                <w:div w:id="1094204970">
                                  <w:marLeft w:val="0"/>
                                  <w:marRight w:val="0"/>
                                  <w:marTop w:val="0"/>
                                  <w:marBottom w:val="0"/>
                                  <w:divBdr>
                                    <w:top w:val="none" w:sz="0" w:space="0" w:color="auto"/>
                                    <w:left w:val="none" w:sz="0" w:space="0" w:color="auto"/>
                                    <w:bottom w:val="none" w:sz="0" w:space="0" w:color="auto"/>
                                    <w:right w:val="none" w:sz="0" w:space="0" w:color="auto"/>
                                  </w:divBdr>
                                  <w:divsChild>
                                    <w:div w:id="1089692020">
                                      <w:marLeft w:val="0"/>
                                      <w:marRight w:val="0"/>
                                      <w:marTop w:val="0"/>
                                      <w:marBottom w:val="0"/>
                                      <w:divBdr>
                                        <w:top w:val="none" w:sz="0" w:space="0" w:color="auto"/>
                                        <w:left w:val="none" w:sz="0" w:space="0" w:color="auto"/>
                                        <w:bottom w:val="none" w:sz="0" w:space="0" w:color="auto"/>
                                        <w:right w:val="none" w:sz="0" w:space="0" w:color="auto"/>
                                      </w:divBdr>
                                      <w:divsChild>
                                        <w:div w:id="58410032">
                                          <w:marLeft w:val="0"/>
                                          <w:marRight w:val="0"/>
                                          <w:marTop w:val="0"/>
                                          <w:marBottom w:val="0"/>
                                          <w:divBdr>
                                            <w:top w:val="none" w:sz="0" w:space="0" w:color="auto"/>
                                            <w:left w:val="none" w:sz="0" w:space="0" w:color="auto"/>
                                            <w:bottom w:val="none" w:sz="0" w:space="0" w:color="auto"/>
                                            <w:right w:val="none" w:sz="0" w:space="0" w:color="auto"/>
                                          </w:divBdr>
                                        </w:div>
                                        <w:div w:id="63181926">
                                          <w:marLeft w:val="0"/>
                                          <w:marRight w:val="0"/>
                                          <w:marTop w:val="0"/>
                                          <w:marBottom w:val="0"/>
                                          <w:divBdr>
                                            <w:top w:val="none" w:sz="0" w:space="0" w:color="auto"/>
                                            <w:left w:val="none" w:sz="0" w:space="0" w:color="auto"/>
                                            <w:bottom w:val="none" w:sz="0" w:space="0" w:color="auto"/>
                                            <w:right w:val="none" w:sz="0" w:space="0" w:color="auto"/>
                                          </w:divBdr>
                                        </w:div>
                                        <w:div w:id="503134658">
                                          <w:marLeft w:val="0"/>
                                          <w:marRight w:val="0"/>
                                          <w:marTop w:val="0"/>
                                          <w:marBottom w:val="0"/>
                                          <w:divBdr>
                                            <w:top w:val="none" w:sz="0" w:space="0" w:color="auto"/>
                                            <w:left w:val="none" w:sz="0" w:space="0" w:color="auto"/>
                                            <w:bottom w:val="none" w:sz="0" w:space="0" w:color="auto"/>
                                            <w:right w:val="none" w:sz="0" w:space="0" w:color="auto"/>
                                          </w:divBdr>
                                        </w:div>
                                        <w:div w:id="17143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755841">
                              <w:marLeft w:val="0"/>
                              <w:marRight w:val="0"/>
                              <w:marTop w:val="0"/>
                              <w:marBottom w:val="0"/>
                              <w:divBdr>
                                <w:top w:val="none" w:sz="0" w:space="0" w:color="auto"/>
                                <w:left w:val="none" w:sz="0" w:space="0" w:color="auto"/>
                                <w:bottom w:val="none" w:sz="0" w:space="0" w:color="auto"/>
                                <w:right w:val="none" w:sz="0" w:space="0" w:color="auto"/>
                              </w:divBdr>
                              <w:divsChild>
                                <w:div w:id="1390035288">
                                  <w:marLeft w:val="0"/>
                                  <w:marRight w:val="0"/>
                                  <w:marTop w:val="0"/>
                                  <w:marBottom w:val="0"/>
                                  <w:divBdr>
                                    <w:top w:val="none" w:sz="0" w:space="0" w:color="auto"/>
                                    <w:left w:val="none" w:sz="0" w:space="0" w:color="auto"/>
                                    <w:bottom w:val="none" w:sz="0" w:space="0" w:color="auto"/>
                                    <w:right w:val="none" w:sz="0" w:space="0" w:color="auto"/>
                                  </w:divBdr>
                                </w:div>
                                <w:div w:id="1534348446">
                                  <w:marLeft w:val="0"/>
                                  <w:marRight w:val="0"/>
                                  <w:marTop w:val="0"/>
                                  <w:marBottom w:val="0"/>
                                  <w:divBdr>
                                    <w:top w:val="none" w:sz="0" w:space="0" w:color="auto"/>
                                    <w:left w:val="none" w:sz="0" w:space="0" w:color="auto"/>
                                    <w:bottom w:val="none" w:sz="0" w:space="0" w:color="auto"/>
                                    <w:right w:val="none" w:sz="0" w:space="0" w:color="auto"/>
                                  </w:divBdr>
                                  <w:divsChild>
                                    <w:div w:id="1063257151">
                                      <w:marLeft w:val="0"/>
                                      <w:marRight w:val="0"/>
                                      <w:marTop w:val="0"/>
                                      <w:marBottom w:val="0"/>
                                      <w:divBdr>
                                        <w:top w:val="none" w:sz="0" w:space="0" w:color="auto"/>
                                        <w:left w:val="none" w:sz="0" w:space="0" w:color="auto"/>
                                        <w:bottom w:val="none" w:sz="0" w:space="0" w:color="auto"/>
                                        <w:right w:val="none" w:sz="0" w:space="0" w:color="auto"/>
                                      </w:divBdr>
                                      <w:divsChild>
                                        <w:div w:id="1826050493">
                                          <w:marLeft w:val="0"/>
                                          <w:marRight w:val="0"/>
                                          <w:marTop w:val="0"/>
                                          <w:marBottom w:val="0"/>
                                          <w:divBdr>
                                            <w:top w:val="none" w:sz="0" w:space="0" w:color="auto"/>
                                            <w:left w:val="none" w:sz="0" w:space="0" w:color="auto"/>
                                            <w:bottom w:val="none" w:sz="0" w:space="0" w:color="auto"/>
                                            <w:right w:val="none" w:sz="0" w:space="0" w:color="auto"/>
                                          </w:divBdr>
                                        </w:div>
                                        <w:div w:id="1675650563">
                                          <w:marLeft w:val="0"/>
                                          <w:marRight w:val="0"/>
                                          <w:marTop w:val="0"/>
                                          <w:marBottom w:val="0"/>
                                          <w:divBdr>
                                            <w:top w:val="none" w:sz="0" w:space="0" w:color="auto"/>
                                            <w:left w:val="none" w:sz="0" w:space="0" w:color="auto"/>
                                            <w:bottom w:val="none" w:sz="0" w:space="0" w:color="auto"/>
                                            <w:right w:val="none" w:sz="0" w:space="0" w:color="auto"/>
                                          </w:divBdr>
                                        </w:div>
                                        <w:div w:id="750127689">
                                          <w:marLeft w:val="0"/>
                                          <w:marRight w:val="0"/>
                                          <w:marTop w:val="0"/>
                                          <w:marBottom w:val="0"/>
                                          <w:divBdr>
                                            <w:top w:val="none" w:sz="0" w:space="0" w:color="auto"/>
                                            <w:left w:val="none" w:sz="0" w:space="0" w:color="auto"/>
                                            <w:bottom w:val="none" w:sz="0" w:space="0" w:color="auto"/>
                                            <w:right w:val="none" w:sz="0" w:space="0" w:color="auto"/>
                                          </w:divBdr>
                                        </w:div>
                                        <w:div w:id="54633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016625">
                              <w:marLeft w:val="0"/>
                              <w:marRight w:val="0"/>
                              <w:marTop w:val="0"/>
                              <w:marBottom w:val="0"/>
                              <w:divBdr>
                                <w:top w:val="none" w:sz="0" w:space="0" w:color="auto"/>
                                <w:left w:val="none" w:sz="0" w:space="0" w:color="auto"/>
                                <w:bottom w:val="none" w:sz="0" w:space="0" w:color="auto"/>
                                <w:right w:val="none" w:sz="0" w:space="0" w:color="auto"/>
                              </w:divBdr>
                              <w:divsChild>
                                <w:div w:id="2120177868">
                                  <w:marLeft w:val="0"/>
                                  <w:marRight w:val="0"/>
                                  <w:marTop w:val="0"/>
                                  <w:marBottom w:val="0"/>
                                  <w:divBdr>
                                    <w:top w:val="none" w:sz="0" w:space="0" w:color="auto"/>
                                    <w:left w:val="none" w:sz="0" w:space="0" w:color="auto"/>
                                    <w:bottom w:val="none" w:sz="0" w:space="0" w:color="auto"/>
                                    <w:right w:val="none" w:sz="0" w:space="0" w:color="auto"/>
                                  </w:divBdr>
                                </w:div>
                                <w:div w:id="355347273">
                                  <w:marLeft w:val="0"/>
                                  <w:marRight w:val="0"/>
                                  <w:marTop w:val="0"/>
                                  <w:marBottom w:val="0"/>
                                  <w:divBdr>
                                    <w:top w:val="none" w:sz="0" w:space="0" w:color="auto"/>
                                    <w:left w:val="none" w:sz="0" w:space="0" w:color="auto"/>
                                    <w:bottom w:val="none" w:sz="0" w:space="0" w:color="auto"/>
                                    <w:right w:val="none" w:sz="0" w:space="0" w:color="auto"/>
                                  </w:divBdr>
                                  <w:divsChild>
                                    <w:div w:id="188837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566561">
                              <w:marLeft w:val="0"/>
                              <w:marRight w:val="0"/>
                              <w:marTop w:val="0"/>
                              <w:marBottom w:val="0"/>
                              <w:divBdr>
                                <w:top w:val="none" w:sz="0" w:space="0" w:color="auto"/>
                                <w:left w:val="none" w:sz="0" w:space="0" w:color="auto"/>
                                <w:bottom w:val="none" w:sz="0" w:space="0" w:color="auto"/>
                                <w:right w:val="none" w:sz="0" w:space="0" w:color="auto"/>
                              </w:divBdr>
                              <w:divsChild>
                                <w:div w:id="2065326966">
                                  <w:marLeft w:val="0"/>
                                  <w:marRight w:val="0"/>
                                  <w:marTop w:val="0"/>
                                  <w:marBottom w:val="0"/>
                                  <w:divBdr>
                                    <w:top w:val="none" w:sz="0" w:space="0" w:color="auto"/>
                                    <w:left w:val="none" w:sz="0" w:space="0" w:color="auto"/>
                                    <w:bottom w:val="none" w:sz="0" w:space="0" w:color="auto"/>
                                    <w:right w:val="none" w:sz="0" w:space="0" w:color="auto"/>
                                  </w:divBdr>
                                </w:div>
                                <w:div w:id="54206799">
                                  <w:marLeft w:val="0"/>
                                  <w:marRight w:val="0"/>
                                  <w:marTop w:val="0"/>
                                  <w:marBottom w:val="0"/>
                                  <w:divBdr>
                                    <w:top w:val="none" w:sz="0" w:space="0" w:color="auto"/>
                                    <w:left w:val="none" w:sz="0" w:space="0" w:color="auto"/>
                                    <w:bottom w:val="none" w:sz="0" w:space="0" w:color="auto"/>
                                    <w:right w:val="none" w:sz="0" w:space="0" w:color="auto"/>
                                  </w:divBdr>
                                  <w:divsChild>
                                    <w:div w:id="1351876695">
                                      <w:marLeft w:val="0"/>
                                      <w:marRight w:val="0"/>
                                      <w:marTop w:val="0"/>
                                      <w:marBottom w:val="0"/>
                                      <w:divBdr>
                                        <w:top w:val="none" w:sz="0" w:space="0" w:color="auto"/>
                                        <w:left w:val="none" w:sz="0" w:space="0" w:color="auto"/>
                                        <w:bottom w:val="none" w:sz="0" w:space="0" w:color="auto"/>
                                        <w:right w:val="none" w:sz="0" w:space="0" w:color="auto"/>
                                      </w:divBdr>
                                      <w:divsChild>
                                        <w:div w:id="148380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2019-01-22T20:34:00Z</dcterms:created>
  <dcterms:modified xsi:type="dcterms:W3CDTF">2019-01-22T20:35:00Z</dcterms:modified>
</cp:coreProperties>
</file>