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600564" w:rsidRDefault="00600564" w:rsidP="00456075">
            <w:pPr>
              <w:rPr>
                <w:b/>
                <w:sz w:val="24"/>
                <w:szCs w:val="24"/>
              </w:rPr>
            </w:pPr>
            <w:r w:rsidRPr="00600564">
              <w:rPr>
                <w:b/>
                <w:bCs/>
                <w:sz w:val="24"/>
                <w:szCs w:val="24"/>
              </w:rPr>
              <w:t>Nunavut Clean Energy Project: Rankin Inlet and Baker Lake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600564" w:rsidRDefault="00456075" w:rsidP="00777208">
            <w:pPr>
              <w:rPr>
                <w:b/>
                <w:sz w:val="24"/>
                <w:szCs w:val="24"/>
              </w:rPr>
            </w:pPr>
            <w:r w:rsidRPr="00600564">
              <w:rPr>
                <w:b/>
                <w:bCs/>
                <w:sz w:val="24"/>
                <w:szCs w:val="24"/>
              </w:rPr>
              <w:t xml:space="preserve">         </w:t>
            </w:r>
            <w:r w:rsidR="00600564" w:rsidRPr="00600564">
              <w:rPr>
                <w:b/>
                <w:bCs/>
                <w:sz w:val="24"/>
                <w:szCs w:val="24"/>
              </w:rPr>
              <w:t>Northern Energy Capital Inc.</w:t>
            </w:r>
            <w:r w:rsidRPr="00600564">
              <w:rPr>
                <w:b/>
                <w:bCs/>
                <w:sz w:val="24"/>
                <w:szCs w:val="24"/>
              </w:rPr>
              <w:t xml:space="preserve">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</w:t>
            </w:r>
            <w:r w:rsidR="00E75F48">
              <w:rPr>
                <w:b/>
                <w:sz w:val="24"/>
              </w:rPr>
              <w:t>Kivalliq Region (</w:t>
            </w:r>
            <w:r w:rsidR="00600564">
              <w:rPr>
                <w:b/>
                <w:sz w:val="24"/>
              </w:rPr>
              <w:t>Rankin Inlet and Baker Lake</w:t>
            </w:r>
            <w:r w:rsidR="00E75F48">
              <w:rPr>
                <w:b/>
                <w:sz w:val="24"/>
              </w:rPr>
              <w:t>)</w:t>
            </w:r>
            <w:bookmarkStart w:id="0" w:name="_GoBack"/>
            <w:bookmarkEnd w:id="0"/>
            <w:r>
              <w:rPr>
                <w:b/>
                <w:sz w:val="24"/>
              </w:rPr>
              <w:t xml:space="preserve">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600564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April 11,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60056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19XN014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564" w:rsidRDefault="00600564">
      <w:r>
        <w:separator/>
      </w:r>
    </w:p>
  </w:endnote>
  <w:endnote w:type="continuationSeparator" w:id="0">
    <w:p w:rsidR="00600564" w:rsidRDefault="00600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564" w:rsidRDefault="00600564">
      <w:r>
        <w:separator/>
      </w:r>
    </w:p>
  </w:footnote>
  <w:footnote w:type="continuationSeparator" w:id="0">
    <w:p w:rsidR="00600564" w:rsidRDefault="00600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564"/>
    <w:rsid w:val="000F7F83"/>
    <w:rsid w:val="00176E0E"/>
    <w:rsid w:val="001E7FAB"/>
    <w:rsid w:val="002322EE"/>
    <w:rsid w:val="004348DB"/>
    <w:rsid w:val="00456075"/>
    <w:rsid w:val="004D0417"/>
    <w:rsid w:val="00523FC9"/>
    <w:rsid w:val="0055027E"/>
    <w:rsid w:val="005D1172"/>
    <w:rsid w:val="00600564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75F48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12459BE"/>
  <w15:chartTrackingRefBased/>
  <w15:docId w15:val="{F6330751-E12C-4988-BAA1-6DE408073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4</TotalTime>
  <Pages>1</Pages>
  <Words>206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Jaida Ohokannoak</cp:lastModifiedBy>
  <cp:revision>2</cp:revision>
  <cp:lastPrinted>2005-06-16T19:24:00Z</cp:lastPrinted>
  <dcterms:created xsi:type="dcterms:W3CDTF">2019-03-20T16:45:00Z</dcterms:created>
  <dcterms:modified xsi:type="dcterms:W3CDTF">2019-03-21T17:34:00Z</dcterms:modified>
</cp:coreProperties>
</file>