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36C" w:rsidRPr="0048636C" w:rsidRDefault="0048636C" w:rsidP="0048636C">
      <w:pPr>
        <w:spacing w:before="30" w:after="30" w:line="240" w:lineRule="auto"/>
        <w:outlineLvl w:val="2"/>
        <w:rPr>
          <w:rFonts w:ascii="Times New Roman" w:eastAsia="Times New Roman" w:hAnsi="Times New Roman" w:cs="Times New Roman"/>
          <w:b/>
          <w:bCs/>
          <w:sz w:val="27"/>
          <w:szCs w:val="27"/>
          <w:lang w:val="en-US"/>
        </w:rPr>
      </w:pPr>
      <w:r w:rsidRPr="0048636C">
        <w:rPr>
          <w:rFonts w:ascii="Times New Roman" w:eastAsia="Times New Roman" w:hAnsi="Times New Roman" w:cs="Times New Roman"/>
          <w:b/>
          <w:bCs/>
          <w:sz w:val="27"/>
          <w:szCs w:val="27"/>
          <w:lang w:val="en-US"/>
        </w:rPr>
        <w:t>Project Dashboard</w:t>
      </w:r>
    </w:p>
    <w:p w:rsidR="0048636C" w:rsidRPr="0048636C" w:rsidRDefault="0048636C" w:rsidP="0048636C">
      <w:pPr>
        <w:spacing w:after="0" w:line="240" w:lineRule="auto"/>
        <w:textAlignment w:val="center"/>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 xml:space="preserve">MS ROALD AMUNDSEN: Northwest Passage – In the Footsteps of Roald Amundsen, from Kangerlussuaq, Greenland to Nome, Alaska USA, 20 August to 11 September 2019, Voyage AMNWP1911 (149064) </w:t>
      </w:r>
    </w:p>
    <w:p w:rsidR="0048636C" w:rsidRPr="0048636C" w:rsidRDefault="0048636C" w:rsidP="0048636C">
      <w:pPr>
        <w:spacing w:after="0" w:line="900" w:lineRule="atLeast"/>
        <w:rPr>
          <w:rFonts w:ascii="Times New Roman" w:eastAsia="Times New Roman" w:hAnsi="Times New Roman" w:cs="Times New Roman"/>
          <w:b/>
          <w:bCs/>
          <w:sz w:val="27"/>
          <w:szCs w:val="27"/>
          <w:lang w:val="en-US"/>
        </w:rPr>
      </w:pPr>
      <w:r w:rsidRPr="0048636C">
        <w:rPr>
          <w:rFonts w:ascii="Times New Roman" w:eastAsia="Times New Roman" w:hAnsi="Times New Roman" w:cs="Times New Roman"/>
          <w:b/>
          <w:bCs/>
          <w:color w:val="5189B8"/>
          <w:sz w:val="27"/>
          <w:szCs w:val="27"/>
          <w:lang w:val="en-US"/>
        </w:rPr>
        <w:t>Proposal Status:</w:t>
      </w:r>
      <w:r w:rsidRPr="0048636C">
        <w:rPr>
          <w:rFonts w:ascii="Times New Roman" w:eastAsia="Times New Roman" w:hAnsi="Times New Roman" w:cs="Times New Roman"/>
          <w:b/>
          <w:bCs/>
          <w:sz w:val="27"/>
          <w:szCs w:val="27"/>
          <w:lang w:val="en-US"/>
        </w:rPr>
        <w:t xml:space="preserve"> </w:t>
      </w:r>
      <w:r w:rsidRPr="0048636C">
        <w:rPr>
          <w:rFonts w:ascii="Times New Roman" w:eastAsia="Times New Roman" w:hAnsi="Times New Roman" w:cs="Times New Roman"/>
          <w:b/>
          <w:bCs/>
          <w:color w:val="003468"/>
          <w:sz w:val="27"/>
          <w:szCs w:val="27"/>
          <w:lang w:val="en-US"/>
        </w:rPr>
        <w:t>Conformity Determination Issued</w:t>
      </w:r>
      <w:r w:rsidRPr="0048636C">
        <w:rPr>
          <w:rFonts w:ascii="Times New Roman" w:eastAsia="Times New Roman" w:hAnsi="Times New Roman" w:cs="Times New Roman"/>
          <w:b/>
          <w:bCs/>
          <w:sz w:val="27"/>
          <w:szCs w:val="27"/>
          <w:lang w:val="en-US"/>
        </w:rPr>
        <w:t xml:space="preserve"> </w:t>
      </w:r>
    </w:p>
    <w:p w:rsidR="0048636C" w:rsidRPr="0048636C" w:rsidRDefault="0048636C" w:rsidP="0048636C">
      <w:pPr>
        <w:spacing w:before="100" w:beforeAutospacing="1" w:after="100" w:afterAutospacing="1" w:line="240" w:lineRule="auto"/>
        <w:outlineLvl w:val="2"/>
        <w:rPr>
          <w:rFonts w:ascii="Times New Roman" w:eastAsia="Times New Roman" w:hAnsi="Times New Roman" w:cs="Times New Roman"/>
          <w:b/>
          <w:bCs/>
          <w:sz w:val="27"/>
          <w:szCs w:val="27"/>
          <w:lang w:val="en-US"/>
        </w:rPr>
      </w:pPr>
      <w:bookmarkStart w:id="0" w:name="_GoBack"/>
      <w:bookmarkEnd w:id="0"/>
      <w:r w:rsidRPr="0048636C">
        <w:rPr>
          <w:rFonts w:ascii="Times New Roman" w:eastAsia="Times New Roman" w:hAnsi="Times New Roman" w:cs="Times New Roman"/>
          <w:b/>
          <w:bCs/>
          <w:sz w:val="27"/>
          <w:szCs w:val="27"/>
          <w:lang w:val="en-US"/>
        </w:rPr>
        <w:t>NORTH BAFFIN QUESTIONAIRE</w:t>
      </w:r>
    </w:p>
    <w:p w:rsidR="0048636C" w:rsidRPr="0048636C" w:rsidRDefault="0048636C" w:rsidP="0048636C">
      <w:pPr>
        <w:shd w:val="clear" w:color="auto" w:fill="508ABB"/>
        <w:spacing w:after="75" w:line="240" w:lineRule="auto"/>
        <w:rPr>
          <w:rFonts w:ascii="Times New Roman" w:eastAsia="Times New Roman" w:hAnsi="Times New Roman" w:cs="Times New Roman"/>
          <w:color w:val="FFFFFF"/>
          <w:sz w:val="21"/>
          <w:szCs w:val="21"/>
          <w:lang w:val="en-US"/>
        </w:rPr>
      </w:pPr>
      <w:r w:rsidRPr="0048636C">
        <w:rPr>
          <w:rFonts w:ascii="Times New Roman" w:eastAsia="Times New Roman" w:hAnsi="Times New Roman" w:cs="Times New Roman"/>
          <w:color w:val="FFFFFF"/>
          <w:sz w:val="21"/>
          <w:szCs w:val="21"/>
          <w:lang w:val="en-US"/>
        </w:rPr>
        <w:t>GENERAL</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Environmental Protection: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s3.13.8: The applicant undertakes to prevent any new occurrences of pollution, garbage and contamination at the site of the development.</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Removal of Fuel Drums: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s3.13.8: The applicant undertakes to remove all drums safely from the site and dispose of the drums in a safe manner.</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New Site Restoration and Clean Up: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s3.13.1 and Appendix H, s1: The applicant undertakes to clean up the site and restore the site to its natural condition to the greatest extent possible.</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Old Site Restoration and Clean Up: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s3.13.2: The applicant undertakes to clean up the site and restore the site to its original condition to the greatest extent possible, including any work required due to the applicant's action prior to this application.</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Low-Level Air Flights: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Appendix H, s3: Will the applicant avoid all low-level flights?</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Caribou Protection Measures: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s3.3.7 and Appendix D: Will the applicant comply with the Caribou Protection Measures outlined in section 2.4.6 and in Appendix D?</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Caribou Water Crossings: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 xml:space="preserve">s3.3.7 and map: Will the applicant avoid, between </w:t>
      </w:r>
      <w:proofErr w:type="spellStart"/>
      <w:proofErr w:type="gramStart"/>
      <w:r w:rsidRPr="0048636C">
        <w:rPr>
          <w:rFonts w:ascii="Times New Roman" w:eastAsia="Times New Roman" w:hAnsi="Times New Roman" w:cs="Times New Roman"/>
          <w:sz w:val="24"/>
          <w:szCs w:val="24"/>
          <w:lang w:val="en-US"/>
        </w:rPr>
        <w:t>may</w:t>
      </w:r>
      <w:proofErr w:type="spellEnd"/>
      <w:proofErr w:type="gramEnd"/>
      <w:r w:rsidRPr="0048636C">
        <w:rPr>
          <w:rFonts w:ascii="Times New Roman" w:eastAsia="Times New Roman" w:hAnsi="Times New Roman" w:cs="Times New Roman"/>
          <w:sz w:val="24"/>
          <w:szCs w:val="24"/>
          <w:lang w:val="en-US"/>
        </w:rPr>
        <w:t xml:space="preserve"> 15 and September 1, to construct any camp, cache any fuel or conduct any blasting within 10 km of any Designated Caribou Water Crossing identified</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Polar Bear Denning Areas and Walrus Haul-outs:</w:t>
      </w:r>
      <w:r w:rsidRPr="0048636C">
        <w:rPr>
          <w:rFonts w:ascii="Times New Roman" w:eastAsia="Times New Roman" w:hAnsi="Times New Roman" w:cs="Times New Roman"/>
          <w:sz w:val="24"/>
          <w:szCs w:val="24"/>
          <w:lang w:val="en-US"/>
        </w:rPr>
        <w:t xml:space="preserve">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s3.3.8: Will the applicant keep its activities away from any polar bear denning area or walrus haul-out?</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hd w:val="clear" w:color="auto" w:fill="508ABB"/>
        <w:spacing w:after="75" w:line="240" w:lineRule="auto"/>
        <w:rPr>
          <w:rFonts w:ascii="Times New Roman" w:eastAsia="Times New Roman" w:hAnsi="Times New Roman" w:cs="Times New Roman"/>
          <w:color w:val="FFFFFF"/>
          <w:sz w:val="21"/>
          <w:szCs w:val="21"/>
          <w:lang w:val="en-US"/>
        </w:rPr>
      </w:pPr>
      <w:r w:rsidRPr="0048636C">
        <w:rPr>
          <w:rFonts w:ascii="Times New Roman" w:eastAsia="Times New Roman" w:hAnsi="Times New Roman" w:cs="Times New Roman"/>
          <w:color w:val="FFFFFF"/>
          <w:sz w:val="21"/>
          <w:szCs w:val="21"/>
          <w:lang w:val="en-US"/>
        </w:rPr>
        <w:t>HERITAGE RESOURCES</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Reporting of Archaeological Sites: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 xml:space="preserve">s3.11.3 and Appendix H, s2 and s8: Will the applicant immediately report the discovery of all suspected archaeological sites to the Department of Culture, Language, Elders and Youth (GN)?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hd w:val="clear" w:color="auto" w:fill="508ABB"/>
        <w:spacing w:after="75" w:line="240" w:lineRule="auto"/>
        <w:rPr>
          <w:rFonts w:ascii="Times New Roman" w:eastAsia="Times New Roman" w:hAnsi="Times New Roman" w:cs="Times New Roman"/>
          <w:color w:val="FFFFFF"/>
          <w:sz w:val="21"/>
          <w:szCs w:val="21"/>
          <w:lang w:val="en-US"/>
        </w:rPr>
      </w:pPr>
      <w:r w:rsidRPr="0048636C">
        <w:rPr>
          <w:rFonts w:ascii="Times New Roman" w:eastAsia="Times New Roman" w:hAnsi="Times New Roman" w:cs="Times New Roman"/>
          <w:color w:val="FFFFFF"/>
          <w:sz w:val="21"/>
          <w:szCs w:val="21"/>
          <w:lang w:val="en-US"/>
        </w:rPr>
        <w:t>MARINE AND TERRESTRIAL TRANSPORTATION</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Corridor: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s3.5.11, s3.3.5.12: Does the proposal consider the development of a transportation and/or communications corridor?</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NO</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b/>
          <w:bCs/>
          <w:sz w:val="24"/>
          <w:szCs w:val="24"/>
          <w:lang w:val="en-US"/>
        </w:rPr>
        <w:t xml:space="preserve">Code of Good Conduct for Land Users: </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 xml:space="preserve">Appendix H: The applicant </w:t>
      </w:r>
      <w:proofErr w:type="gramStart"/>
      <w:r w:rsidRPr="0048636C">
        <w:rPr>
          <w:rFonts w:ascii="Times New Roman" w:eastAsia="Times New Roman" w:hAnsi="Times New Roman" w:cs="Times New Roman"/>
          <w:sz w:val="24"/>
          <w:szCs w:val="24"/>
          <w:lang w:val="en-US"/>
        </w:rPr>
        <w:t>undertakes to adhere to the code of Good Conduct at all times</w:t>
      </w:r>
      <w:proofErr w:type="gramEnd"/>
      <w:r w:rsidRPr="0048636C">
        <w:rPr>
          <w:rFonts w:ascii="Times New Roman" w:eastAsia="Times New Roman" w:hAnsi="Times New Roman" w:cs="Times New Roman"/>
          <w:sz w:val="24"/>
          <w:szCs w:val="24"/>
          <w:lang w:val="en-US"/>
        </w:rPr>
        <w:t>.</w:t>
      </w:r>
    </w:p>
    <w:p w:rsidR="0048636C" w:rsidRPr="0048636C" w:rsidRDefault="0048636C" w:rsidP="0048636C">
      <w:pPr>
        <w:spacing w:after="0" w:line="240" w:lineRule="auto"/>
        <w:rPr>
          <w:rFonts w:ascii="Times New Roman" w:eastAsia="Times New Roman" w:hAnsi="Times New Roman" w:cs="Times New Roman"/>
          <w:sz w:val="24"/>
          <w:szCs w:val="24"/>
          <w:lang w:val="en-US"/>
        </w:rPr>
      </w:pPr>
      <w:r w:rsidRPr="0048636C">
        <w:rPr>
          <w:rFonts w:ascii="Times New Roman" w:eastAsia="Times New Roman" w:hAnsi="Times New Roman" w:cs="Times New Roman"/>
          <w:sz w:val="24"/>
          <w:szCs w:val="24"/>
          <w:lang w:val="en-US"/>
        </w:rPr>
        <w:t>YES</w:t>
      </w:r>
    </w:p>
    <w:p w:rsidR="0048636C" w:rsidRPr="0048636C" w:rsidRDefault="0048636C" w:rsidP="0048636C">
      <w:pPr>
        <w:spacing w:after="0" w:line="240" w:lineRule="auto"/>
        <w:rPr>
          <w:rFonts w:ascii="Times New Roman" w:eastAsia="Times New Roman" w:hAnsi="Times New Roman" w:cs="Times New Roman"/>
          <w:sz w:val="24"/>
          <w:szCs w:val="24"/>
          <w:lang w:val="en-US"/>
        </w:rPr>
      </w:pPr>
    </w:p>
    <w:p w:rsidR="008E7F11" w:rsidRDefault="008E7F11"/>
    <w:sectPr w:rsidR="008E7F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31B05"/>
    <w:multiLevelType w:val="multilevel"/>
    <w:tmpl w:val="9AE6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186540"/>
    <w:multiLevelType w:val="multilevel"/>
    <w:tmpl w:val="1B48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36C"/>
    <w:rsid w:val="0048636C"/>
    <w:rsid w:val="008E7F11"/>
    <w:rsid w:val="00DC0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6A536"/>
  <w15:chartTrackingRefBased/>
  <w15:docId w15:val="{F1C21569-933C-4530-8A4D-54F26E7DB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8636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8636C"/>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48636C"/>
    <w:rPr>
      <w:color w:val="0000FF"/>
      <w:u w:val="single"/>
    </w:rPr>
  </w:style>
  <w:style w:type="paragraph" w:customStyle="1" w:styleId="active">
    <w:name w:val="active"/>
    <w:basedOn w:val="Normal"/>
    <w:rsid w:val="0048636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z-TopofForm">
    <w:name w:val="HTML Top of Form"/>
    <w:basedOn w:val="Normal"/>
    <w:next w:val="Normal"/>
    <w:link w:val="z-TopofFormChar"/>
    <w:hidden/>
    <w:uiPriority w:val="99"/>
    <w:semiHidden/>
    <w:unhideWhenUsed/>
    <w:rsid w:val="0048636C"/>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48636C"/>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48636C"/>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48636C"/>
    <w:rPr>
      <w:rFonts w:ascii="Arial" w:eastAsia="Times New Roman" w:hAnsi="Arial" w:cs="Arial"/>
      <w:vanish/>
      <w:sz w:val="16"/>
      <w:szCs w:val="16"/>
      <w:lang w:val="en-US"/>
    </w:rPr>
  </w:style>
  <w:style w:type="paragraph" w:customStyle="1" w:styleId="leaf">
    <w:name w:val="leaf"/>
    <w:basedOn w:val="Normal"/>
    <w:rsid w:val="0048636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489594">
      <w:bodyDiv w:val="1"/>
      <w:marLeft w:val="0"/>
      <w:marRight w:val="0"/>
      <w:marTop w:val="0"/>
      <w:marBottom w:val="0"/>
      <w:divBdr>
        <w:top w:val="none" w:sz="0" w:space="0" w:color="auto"/>
        <w:left w:val="none" w:sz="0" w:space="0" w:color="auto"/>
        <w:bottom w:val="none" w:sz="0" w:space="0" w:color="auto"/>
        <w:right w:val="none" w:sz="0" w:space="0" w:color="auto"/>
      </w:divBdr>
      <w:divsChild>
        <w:div w:id="691809181">
          <w:marLeft w:val="0"/>
          <w:marRight w:val="0"/>
          <w:marTop w:val="0"/>
          <w:marBottom w:val="0"/>
          <w:divBdr>
            <w:top w:val="none" w:sz="0" w:space="0" w:color="auto"/>
            <w:left w:val="none" w:sz="0" w:space="0" w:color="auto"/>
            <w:bottom w:val="none" w:sz="0" w:space="0" w:color="auto"/>
            <w:right w:val="none" w:sz="0" w:space="0" w:color="auto"/>
          </w:divBdr>
          <w:divsChild>
            <w:div w:id="1628703382">
              <w:marLeft w:val="0"/>
              <w:marRight w:val="0"/>
              <w:marTop w:val="0"/>
              <w:marBottom w:val="0"/>
              <w:divBdr>
                <w:top w:val="none" w:sz="0" w:space="0" w:color="auto"/>
                <w:left w:val="none" w:sz="0" w:space="0" w:color="auto"/>
                <w:bottom w:val="none" w:sz="0" w:space="0" w:color="auto"/>
                <w:right w:val="none" w:sz="0" w:space="0" w:color="auto"/>
              </w:divBdr>
            </w:div>
          </w:divsChild>
        </w:div>
        <w:div w:id="39134904">
          <w:marLeft w:val="0"/>
          <w:marRight w:val="0"/>
          <w:marTop w:val="0"/>
          <w:marBottom w:val="0"/>
          <w:divBdr>
            <w:top w:val="none" w:sz="0" w:space="0" w:color="auto"/>
            <w:left w:val="none" w:sz="0" w:space="0" w:color="auto"/>
            <w:bottom w:val="none" w:sz="0" w:space="0" w:color="auto"/>
            <w:right w:val="none" w:sz="0" w:space="0" w:color="auto"/>
          </w:divBdr>
          <w:divsChild>
            <w:div w:id="850413193">
              <w:marLeft w:val="0"/>
              <w:marRight w:val="0"/>
              <w:marTop w:val="0"/>
              <w:marBottom w:val="0"/>
              <w:divBdr>
                <w:top w:val="none" w:sz="0" w:space="0" w:color="auto"/>
                <w:left w:val="none" w:sz="0" w:space="0" w:color="auto"/>
                <w:bottom w:val="none" w:sz="0" w:space="0" w:color="auto"/>
                <w:right w:val="none" w:sz="0" w:space="0" w:color="auto"/>
              </w:divBdr>
            </w:div>
          </w:divsChild>
        </w:div>
        <w:div w:id="1849560973">
          <w:marLeft w:val="0"/>
          <w:marRight w:val="0"/>
          <w:marTop w:val="0"/>
          <w:marBottom w:val="0"/>
          <w:divBdr>
            <w:top w:val="none" w:sz="0" w:space="0" w:color="auto"/>
            <w:left w:val="none" w:sz="0" w:space="0" w:color="auto"/>
            <w:bottom w:val="none" w:sz="0" w:space="0" w:color="auto"/>
            <w:right w:val="none" w:sz="0" w:space="0" w:color="auto"/>
          </w:divBdr>
        </w:div>
        <w:div w:id="828714373">
          <w:marLeft w:val="0"/>
          <w:marRight w:val="0"/>
          <w:marTop w:val="0"/>
          <w:marBottom w:val="0"/>
          <w:divBdr>
            <w:top w:val="none" w:sz="0" w:space="0" w:color="auto"/>
            <w:left w:val="none" w:sz="0" w:space="0" w:color="auto"/>
            <w:bottom w:val="none" w:sz="0" w:space="0" w:color="auto"/>
            <w:right w:val="none" w:sz="0" w:space="0" w:color="auto"/>
          </w:divBdr>
          <w:divsChild>
            <w:div w:id="388696409">
              <w:marLeft w:val="0"/>
              <w:marRight w:val="0"/>
              <w:marTop w:val="0"/>
              <w:marBottom w:val="0"/>
              <w:divBdr>
                <w:top w:val="none" w:sz="0" w:space="0" w:color="auto"/>
                <w:left w:val="none" w:sz="0" w:space="0" w:color="auto"/>
                <w:bottom w:val="none" w:sz="0" w:space="0" w:color="auto"/>
                <w:right w:val="none" w:sz="0" w:space="0" w:color="auto"/>
              </w:divBdr>
              <w:divsChild>
                <w:div w:id="159392954">
                  <w:marLeft w:val="0"/>
                  <w:marRight w:val="0"/>
                  <w:marTop w:val="0"/>
                  <w:marBottom w:val="0"/>
                  <w:divBdr>
                    <w:top w:val="single" w:sz="2" w:space="0" w:color="DDDDDD"/>
                    <w:left w:val="single" w:sz="6" w:space="0" w:color="DDDDDD"/>
                    <w:bottom w:val="single" w:sz="6" w:space="0" w:color="DDDDDD"/>
                    <w:right w:val="single" w:sz="6" w:space="0" w:color="DDDDDD"/>
                  </w:divBdr>
                  <w:divsChild>
                    <w:div w:id="1029455616">
                      <w:marLeft w:val="0"/>
                      <w:marRight w:val="0"/>
                      <w:marTop w:val="0"/>
                      <w:marBottom w:val="0"/>
                      <w:divBdr>
                        <w:top w:val="none" w:sz="0" w:space="0" w:color="auto"/>
                        <w:left w:val="none" w:sz="0" w:space="0" w:color="auto"/>
                        <w:bottom w:val="none" w:sz="0" w:space="0" w:color="auto"/>
                        <w:right w:val="none" w:sz="0" w:space="0" w:color="auto"/>
                      </w:divBdr>
                      <w:divsChild>
                        <w:div w:id="1993825815">
                          <w:marLeft w:val="0"/>
                          <w:marRight w:val="0"/>
                          <w:marTop w:val="0"/>
                          <w:marBottom w:val="0"/>
                          <w:divBdr>
                            <w:top w:val="none" w:sz="0" w:space="0" w:color="auto"/>
                            <w:left w:val="none" w:sz="0" w:space="0" w:color="auto"/>
                            <w:bottom w:val="none" w:sz="0" w:space="0" w:color="auto"/>
                            <w:right w:val="none" w:sz="0" w:space="0" w:color="auto"/>
                          </w:divBdr>
                          <w:divsChild>
                            <w:div w:id="1590700645">
                              <w:marLeft w:val="0"/>
                              <w:marRight w:val="0"/>
                              <w:marTop w:val="0"/>
                              <w:marBottom w:val="0"/>
                              <w:divBdr>
                                <w:top w:val="none" w:sz="0" w:space="0" w:color="auto"/>
                                <w:left w:val="none" w:sz="0" w:space="0" w:color="auto"/>
                                <w:bottom w:val="none" w:sz="0" w:space="0" w:color="auto"/>
                                <w:right w:val="none" w:sz="0" w:space="0" w:color="auto"/>
                              </w:divBdr>
                              <w:divsChild>
                                <w:div w:id="1066682205">
                                  <w:marLeft w:val="0"/>
                                  <w:marRight w:val="0"/>
                                  <w:marTop w:val="0"/>
                                  <w:marBottom w:val="0"/>
                                  <w:divBdr>
                                    <w:top w:val="none" w:sz="0" w:space="0" w:color="auto"/>
                                    <w:left w:val="none" w:sz="0" w:space="0" w:color="auto"/>
                                    <w:bottom w:val="none" w:sz="0" w:space="0" w:color="auto"/>
                                    <w:right w:val="none" w:sz="0" w:space="0" w:color="auto"/>
                                  </w:divBdr>
                                  <w:divsChild>
                                    <w:div w:id="2029525446">
                                      <w:marLeft w:val="0"/>
                                      <w:marRight w:val="0"/>
                                      <w:marTop w:val="75"/>
                                      <w:marBottom w:val="75"/>
                                      <w:divBdr>
                                        <w:top w:val="none" w:sz="0" w:space="0" w:color="auto"/>
                                        <w:left w:val="none" w:sz="0" w:space="0" w:color="auto"/>
                                        <w:bottom w:val="none" w:sz="0" w:space="0" w:color="auto"/>
                                        <w:right w:val="none" w:sz="0" w:space="0" w:color="auto"/>
                                      </w:divBdr>
                                    </w:div>
                                    <w:div w:id="1882665615">
                                      <w:marLeft w:val="0"/>
                                      <w:marRight w:val="0"/>
                                      <w:marTop w:val="0"/>
                                      <w:marBottom w:val="0"/>
                                      <w:divBdr>
                                        <w:top w:val="none" w:sz="0" w:space="0" w:color="auto"/>
                                        <w:left w:val="none" w:sz="0" w:space="0" w:color="auto"/>
                                        <w:bottom w:val="none" w:sz="0" w:space="0" w:color="auto"/>
                                        <w:right w:val="none" w:sz="0" w:space="0" w:color="auto"/>
                                      </w:divBdr>
                                      <w:divsChild>
                                        <w:div w:id="1193227928">
                                          <w:marLeft w:val="0"/>
                                          <w:marRight w:val="0"/>
                                          <w:marTop w:val="0"/>
                                          <w:marBottom w:val="0"/>
                                          <w:divBdr>
                                            <w:top w:val="none" w:sz="0" w:space="0" w:color="auto"/>
                                            <w:left w:val="none" w:sz="0" w:space="0" w:color="auto"/>
                                            <w:bottom w:val="none" w:sz="0" w:space="0" w:color="auto"/>
                                            <w:right w:val="none" w:sz="0" w:space="0" w:color="auto"/>
                                          </w:divBdr>
                                        </w:div>
                                        <w:div w:id="1978601561">
                                          <w:marLeft w:val="0"/>
                                          <w:marRight w:val="0"/>
                                          <w:marTop w:val="0"/>
                                          <w:marBottom w:val="0"/>
                                          <w:divBdr>
                                            <w:top w:val="none" w:sz="0" w:space="0" w:color="auto"/>
                                            <w:left w:val="none" w:sz="0" w:space="0" w:color="auto"/>
                                            <w:bottom w:val="none" w:sz="0" w:space="0" w:color="auto"/>
                                            <w:right w:val="none" w:sz="0" w:space="0" w:color="auto"/>
                                          </w:divBdr>
                                        </w:div>
                                        <w:div w:id="1097218472">
                                          <w:marLeft w:val="0"/>
                                          <w:marRight w:val="0"/>
                                          <w:marTop w:val="0"/>
                                          <w:marBottom w:val="0"/>
                                          <w:divBdr>
                                            <w:top w:val="none" w:sz="0" w:space="0" w:color="auto"/>
                                            <w:left w:val="none" w:sz="0" w:space="0" w:color="auto"/>
                                            <w:bottom w:val="none" w:sz="0" w:space="0" w:color="auto"/>
                                            <w:right w:val="none" w:sz="0" w:space="0" w:color="auto"/>
                                          </w:divBdr>
                                        </w:div>
                                      </w:divsChild>
                                    </w:div>
                                    <w:div w:id="2041544096">
                                      <w:marLeft w:val="0"/>
                                      <w:marRight w:val="0"/>
                                      <w:marTop w:val="0"/>
                                      <w:marBottom w:val="0"/>
                                      <w:divBdr>
                                        <w:top w:val="none" w:sz="0" w:space="0" w:color="auto"/>
                                        <w:left w:val="none" w:sz="0" w:space="0" w:color="auto"/>
                                        <w:bottom w:val="none" w:sz="0" w:space="0" w:color="auto"/>
                                        <w:right w:val="none" w:sz="0" w:space="0" w:color="auto"/>
                                      </w:divBdr>
                                      <w:divsChild>
                                        <w:div w:id="484393588">
                                          <w:marLeft w:val="0"/>
                                          <w:marRight w:val="0"/>
                                          <w:marTop w:val="0"/>
                                          <w:marBottom w:val="0"/>
                                          <w:divBdr>
                                            <w:top w:val="none" w:sz="0" w:space="0" w:color="auto"/>
                                            <w:left w:val="none" w:sz="0" w:space="0" w:color="auto"/>
                                            <w:bottom w:val="none" w:sz="0" w:space="0" w:color="auto"/>
                                            <w:right w:val="none" w:sz="0" w:space="0" w:color="auto"/>
                                          </w:divBdr>
                                        </w:div>
                                        <w:div w:id="1767268373">
                                          <w:marLeft w:val="0"/>
                                          <w:marRight w:val="0"/>
                                          <w:marTop w:val="0"/>
                                          <w:marBottom w:val="0"/>
                                          <w:divBdr>
                                            <w:top w:val="none" w:sz="0" w:space="0" w:color="auto"/>
                                            <w:left w:val="none" w:sz="0" w:space="0" w:color="auto"/>
                                            <w:bottom w:val="none" w:sz="0" w:space="0" w:color="auto"/>
                                            <w:right w:val="none" w:sz="0" w:space="0" w:color="auto"/>
                                          </w:divBdr>
                                        </w:div>
                                        <w:div w:id="1020158959">
                                          <w:marLeft w:val="0"/>
                                          <w:marRight w:val="0"/>
                                          <w:marTop w:val="0"/>
                                          <w:marBottom w:val="0"/>
                                          <w:divBdr>
                                            <w:top w:val="none" w:sz="0" w:space="0" w:color="auto"/>
                                            <w:left w:val="none" w:sz="0" w:space="0" w:color="auto"/>
                                            <w:bottom w:val="none" w:sz="0" w:space="0" w:color="auto"/>
                                            <w:right w:val="none" w:sz="0" w:space="0" w:color="auto"/>
                                          </w:divBdr>
                                        </w:div>
                                      </w:divsChild>
                                    </w:div>
                                    <w:div w:id="890648690">
                                      <w:marLeft w:val="0"/>
                                      <w:marRight w:val="0"/>
                                      <w:marTop w:val="0"/>
                                      <w:marBottom w:val="0"/>
                                      <w:divBdr>
                                        <w:top w:val="none" w:sz="0" w:space="0" w:color="auto"/>
                                        <w:left w:val="none" w:sz="0" w:space="0" w:color="auto"/>
                                        <w:bottom w:val="none" w:sz="0" w:space="0" w:color="auto"/>
                                        <w:right w:val="none" w:sz="0" w:space="0" w:color="auto"/>
                                      </w:divBdr>
                                      <w:divsChild>
                                        <w:div w:id="250429457">
                                          <w:marLeft w:val="0"/>
                                          <w:marRight w:val="0"/>
                                          <w:marTop w:val="0"/>
                                          <w:marBottom w:val="0"/>
                                          <w:divBdr>
                                            <w:top w:val="none" w:sz="0" w:space="0" w:color="auto"/>
                                            <w:left w:val="none" w:sz="0" w:space="0" w:color="auto"/>
                                            <w:bottom w:val="none" w:sz="0" w:space="0" w:color="auto"/>
                                            <w:right w:val="none" w:sz="0" w:space="0" w:color="auto"/>
                                          </w:divBdr>
                                        </w:div>
                                        <w:div w:id="1766606017">
                                          <w:marLeft w:val="0"/>
                                          <w:marRight w:val="0"/>
                                          <w:marTop w:val="0"/>
                                          <w:marBottom w:val="0"/>
                                          <w:divBdr>
                                            <w:top w:val="none" w:sz="0" w:space="0" w:color="auto"/>
                                            <w:left w:val="none" w:sz="0" w:space="0" w:color="auto"/>
                                            <w:bottom w:val="none" w:sz="0" w:space="0" w:color="auto"/>
                                            <w:right w:val="none" w:sz="0" w:space="0" w:color="auto"/>
                                          </w:divBdr>
                                        </w:div>
                                        <w:div w:id="1295914223">
                                          <w:marLeft w:val="0"/>
                                          <w:marRight w:val="0"/>
                                          <w:marTop w:val="0"/>
                                          <w:marBottom w:val="0"/>
                                          <w:divBdr>
                                            <w:top w:val="none" w:sz="0" w:space="0" w:color="auto"/>
                                            <w:left w:val="none" w:sz="0" w:space="0" w:color="auto"/>
                                            <w:bottom w:val="none" w:sz="0" w:space="0" w:color="auto"/>
                                            <w:right w:val="none" w:sz="0" w:space="0" w:color="auto"/>
                                          </w:divBdr>
                                        </w:div>
                                      </w:divsChild>
                                    </w:div>
                                    <w:div w:id="1760177991">
                                      <w:marLeft w:val="0"/>
                                      <w:marRight w:val="0"/>
                                      <w:marTop w:val="0"/>
                                      <w:marBottom w:val="0"/>
                                      <w:divBdr>
                                        <w:top w:val="none" w:sz="0" w:space="0" w:color="auto"/>
                                        <w:left w:val="none" w:sz="0" w:space="0" w:color="auto"/>
                                        <w:bottom w:val="none" w:sz="0" w:space="0" w:color="auto"/>
                                        <w:right w:val="none" w:sz="0" w:space="0" w:color="auto"/>
                                      </w:divBdr>
                                      <w:divsChild>
                                        <w:div w:id="156270207">
                                          <w:marLeft w:val="0"/>
                                          <w:marRight w:val="0"/>
                                          <w:marTop w:val="0"/>
                                          <w:marBottom w:val="0"/>
                                          <w:divBdr>
                                            <w:top w:val="none" w:sz="0" w:space="0" w:color="auto"/>
                                            <w:left w:val="none" w:sz="0" w:space="0" w:color="auto"/>
                                            <w:bottom w:val="none" w:sz="0" w:space="0" w:color="auto"/>
                                            <w:right w:val="none" w:sz="0" w:space="0" w:color="auto"/>
                                          </w:divBdr>
                                        </w:div>
                                        <w:div w:id="225409847">
                                          <w:marLeft w:val="0"/>
                                          <w:marRight w:val="0"/>
                                          <w:marTop w:val="0"/>
                                          <w:marBottom w:val="0"/>
                                          <w:divBdr>
                                            <w:top w:val="none" w:sz="0" w:space="0" w:color="auto"/>
                                            <w:left w:val="none" w:sz="0" w:space="0" w:color="auto"/>
                                            <w:bottom w:val="none" w:sz="0" w:space="0" w:color="auto"/>
                                            <w:right w:val="none" w:sz="0" w:space="0" w:color="auto"/>
                                          </w:divBdr>
                                        </w:div>
                                        <w:div w:id="141309345">
                                          <w:marLeft w:val="0"/>
                                          <w:marRight w:val="0"/>
                                          <w:marTop w:val="0"/>
                                          <w:marBottom w:val="0"/>
                                          <w:divBdr>
                                            <w:top w:val="none" w:sz="0" w:space="0" w:color="auto"/>
                                            <w:left w:val="none" w:sz="0" w:space="0" w:color="auto"/>
                                            <w:bottom w:val="none" w:sz="0" w:space="0" w:color="auto"/>
                                            <w:right w:val="none" w:sz="0" w:space="0" w:color="auto"/>
                                          </w:divBdr>
                                        </w:div>
                                      </w:divsChild>
                                    </w:div>
                                    <w:div w:id="2056201736">
                                      <w:marLeft w:val="0"/>
                                      <w:marRight w:val="0"/>
                                      <w:marTop w:val="0"/>
                                      <w:marBottom w:val="0"/>
                                      <w:divBdr>
                                        <w:top w:val="none" w:sz="0" w:space="0" w:color="auto"/>
                                        <w:left w:val="none" w:sz="0" w:space="0" w:color="auto"/>
                                        <w:bottom w:val="none" w:sz="0" w:space="0" w:color="auto"/>
                                        <w:right w:val="none" w:sz="0" w:space="0" w:color="auto"/>
                                      </w:divBdr>
                                      <w:divsChild>
                                        <w:div w:id="1034649169">
                                          <w:marLeft w:val="0"/>
                                          <w:marRight w:val="0"/>
                                          <w:marTop w:val="0"/>
                                          <w:marBottom w:val="0"/>
                                          <w:divBdr>
                                            <w:top w:val="none" w:sz="0" w:space="0" w:color="auto"/>
                                            <w:left w:val="none" w:sz="0" w:space="0" w:color="auto"/>
                                            <w:bottom w:val="none" w:sz="0" w:space="0" w:color="auto"/>
                                            <w:right w:val="none" w:sz="0" w:space="0" w:color="auto"/>
                                          </w:divBdr>
                                        </w:div>
                                        <w:div w:id="124930695">
                                          <w:marLeft w:val="0"/>
                                          <w:marRight w:val="0"/>
                                          <w:marTop w:val="0"/>
                                          <w:marBottom w:val="0"/>
                                          <w:divBdr>
                                            <w:top w:val="none" w:sz="0" w:space="0" w:color="auto"/>
                                            <w:left w:val="none" w:sz="0" w:space="0" w:color="auto"/>
                                            <w:bottom w:val="none" w:sz="0" w:space="0" w:color="auto"/>
                                            <w:right w:val="none" w:sz="0" w:space="0" w:color="auto"/>
                                          </w:divBdr>
                                        </w:div>
                                        <w:div w:id="815148132">
                                          <w:marLeft w:val="0"/>
                                          <w:marRight w:val="0"/>
                                          <w:marTop w:val="0"/>
                                          <w:marBottom w:val="0"/>
                                          <w:divBdr>
                                            <w:top w:val="none" w:sz="0" w:space="0" w:color="auto"/>
                                            <w:left w:val="none" w:sz="0" w:space="0" w:color="auto"/>
                                            <w:bottom w:val="none" w:sz="0" w:space="0" w:color="auto"/>
                                            <w:right w:val="none" w:sz="0" w:space="0" w:color="auto"/>
                                          </w:divBdr>
                                        </w:div>
                                      </w:divsChild>
                                    </w:div>
                                    <w:div w:id="564529983">
                                      <w:marLeft w:val="0"/>
                                      <w:marRight w:val="0"/>
                                      <w:marTop w:val="0"/>
                                      <w:marBottom w:val="0"/>
                                      <w:divBdr>
                                        <w:top w:val="none" w:sz="0" w:space="0" w:color="auto"/>
                                        <w:left w:val="none" w:sz="0" w:space="0" w:color="auto"/>
                                        <w:bottom w:val="none" w:sz="0" w:space="0" w:color="auto"/>
                                        <w:right w:val="none" w:sz="0" w:space="0" w:color="auto"/>
                                      </w:divBdr>
                                      <w:divsChild>
                                        <w:div w:id="524634640">
                                          <w:marLeft w:val="0"/>
                                          <w:marRight w:val="0"/>
                                          <w:marTop w:val="0"/>
                                          <w:marBottom w:val="0"/>
                                          <w:divBdr>
                                            <w:top w:val="none" w:sz="0" w:space="0" w:color="auto"/>
                                            <w:left w:val="none" w:sz="0" w:space="0" w:color="auto"/>
                                            <w:bottom w:val="none" w:sz="0" w:space="0" w:color="auto"/>
                                            <w:right w:val="none" w:sz="0" w:space="0" w:color="auto"/>
                                          </w:divBdr>
                                        </w:div>
                                        <w:div w:id="1997412129">
                                          <w:marLeft w:val="0"/>
                                          <w:marRight w:val="0"/>
                                          <w:marTop w:val="0"/>
                                          <w:marBottom w:val="0"/>
                                          <w:divBdr>
                                            <w:top w:val="none" w:sz="0" w:space="0" w:color="auto"/>
                                            <w:left w:val="none" w:sz="0" w:space="0" w:color="auto"/>
                                            <w:bottom w:val="none" w:sz="0" w:space="0" w:color="auto"/>
                                            <w:right w:val="none" w:sz="0" w:space="0" w:color="auto"/>
                                          </w:divBdr>
                                        </w:div>
                                        <w:div w:id="1355376775">
                                          <w:marLeft w:val="0"/>
                                          <w:marRight w:val="0"/>
                                          <w:marTop w:val="0"/>
                                          <w:marBottom w:val="0"/>
                                          <w:divBdr>
                                            <w:top w:val="none" w:sz="0" w:space="0" w:color="auto"/>
                                            <w:left w:val="none" w:sz="0" w:space="0" w:color="auto"/>
                                            <w:bottom w:val="none" w:sz="0" w:space="0" w:color="auto"/>
                                            <w:right w:val="none" w:sz="0" w:space="0" w:color="auto"/>
                                          </w:divBdr>
                                        </w:div>
                                      </w:divsChild>
                                    </w:div>
                                    <w:div w:id="937445684">
                                      <w:marLeft w:val="0"/>
                                      <w:marRight w:val="0"/>
                                      <w:marTop w:val="0"/>
                                      <w:marBottom w:val="0"/>
                                      <w:divBdr>
                                        <w:top w:val="none" w:sz="0" w:space="0" w:color="auto"/>
                                        <w:left w:val="none" w:sz="0" w:space="0" w:color="auto"/>
                                        <w:bottom w:val="none" w:sz="0" w:space="0" w:color="auto"/>
                                        <w:right w:val="none" w:sz="0" w:space="0" w:color="auto"/>
                                      </w:divBdr>
                                      <w:divsChild>
                                        <w:div w:id="91629371">
                                          <w:marLeft w:val="0"/>
                                          <w:marRight w:val="0"/>
                                          <w:marTop w:val="0"/>
                                          <w:marBottom w:val="0"/>
                                          <w:divBdr>
                                            <w:top w:val="none" w:sz="0" w:space="0" w:color="auto"/>
                                            <w:left w:val="none" w:sz="0" w:space="0" w:color="auto"/>
                                            <w:bottom w:val="none" w:sz="0" w:space="0" w:color="auto"/>
                                            <w:right w:val="none" w:sz="0" w:space="0" w:color="auto"/>
                                          </w:divBdr>
                                        </w:div>
                                        <w:div w:id="111363764">
                                          <w:marLeft w:val="0"/>
                                          <w:marRight w:val="0"/>
                                          <w:marTop w:val="0"/>
                                          <w:marBottom w:val="0"/>
                                          <w:divBdr>
                                            <w:top w:val="none" w:sz="0" w:space="0" w:color="auto"/>
                                            <w:left w:val="none" w:sz="0" w:space="0" w:color="auto"/>
                                            <w:bottom w:val="none" w:sz="0" w:space="0" w:color="auto"/>
                                            <w:right w:val="none" w:sz="0" w:space="0" w:color="auto"/>
                                          </w:divBdr>
                                        </w:div>
                                        <w:div w:id="343363251">
                                          <w:marLeft w:val="0"/>
                                          <w:marRight w:val="0"/>
                                          <w:marTop w:val="0"/>
                                          <w:marBottom w:val="0"/>
                                          <w:divBdr>
                                            <w:top w:val="none" w:sz="0" w:space="0" w:color="auto"/>
                                            <w:left w:val="none" w:sz="0" w:space="0" w:color="auto"/>
                                            <w:bottom w:val="none" w:sz="0" w:space="0" w:color="auto"/>
                                            <w:right w:val="none" w:sz="0" w:space="0" w:color="auto"/>
                                          </w:divBdr>
                                        </w:div>
                                      </w:divsChild>
                                    </w:div>
                                    <w:div w:id="2133863162">
                                      <w:marLeft w:val="0"/>
                                      <w:marRight w:val="0"/>
                                      <w:marTop w:val="0"/>
                                      <w:marBottom w:val="0"/>
                                      <w:divBdr>
                                        <w:top w:val="none" w:sz="0" w:space="0" w:color="auto"/>
                                        <w:left w:val="none" w:sz="0" w:space="0" w:color="auto"/>
                                        <w:bottom w:val="none" w:sz="0" w:space="0" w:color="auto"/>
                                        <w:right w:val="none" w:sz="0" w:space="0" w:color="auto"/>
                                      </w:divBdr>
                                      <w:divsChild>
                                        <w:div w:id="1699238421">
                                          <w:marLeft w:val="0"/>
                                          <w:marRight w:val="0"/>
                                          <w:marTop w:val="0"/>
                                          <w:marBottom w:val="0"/>
                                          <w:divBdr>
                                            <w:top w:val="none" w:sz="0" w:space="0" w:color="auto"/>
                                            <w:left w:val="none" w:sz="0" w:space="0" w:color="auto"/>
                                            <w:bottom w:val="none" w:sz="0" w:space="0" w:color="auto"/>
                                            <w:right w:val="none" w:sz="0" w:space="0" w:color="auto"/>
                                          </w:divBdr>
                                        </w:div>
                                        <w:div w:id="427702468">
                                          <w:marLeft w:val="0"/>
                                          <w:marRight w:val="0"/>
                                          <w:marTop w:val="0"/>
                                          <w:marBottom w:val="0"/>
                                          <w:divBdr>
                                            <w:top w:val="none" w:sz="0" w:space="0" w:color="auto"/>
                                            <w:left w:val="none" w:sz="0" w:space="0" w:color="auto"/>
                                            <w:bottom w:val="none" w:sz="0" w:space="0" w:color="auto"/>
                                            <w:right w:val="none" w:sz="0" w:space="0" w:color="auto"/>
                                          </w:divBdr>
                                        </w:div>
                                        <w:div w:id="146788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76000">
                                  <w:marLeft w:val="0"/>
                                  <w:marRight w:val="0"/>
                                  <w:marTop w:val="0"/>
                                  <w:marBottom w:val="0"/>
                                  <w:divBdr>
                                    <w:top w:val="none" w:sz="0" w:space="0" w:color="auto"/>
                                    <w:left w:val="none" w:sz="0" w:space="0" w:color="auto"/>
                                    <w:bottom w:val="none" w:sz="0" w:space="0" w:color="auto"/>
                                    <w:right w:val="none" w:sz="0" w:space="0" w:color="auto"/>
                                  </w:divBdr>
                                  <w:divsChild>
                                    <w:div w:id="1709795429">
                                      <w:marLeft w:val="0"/>
                                      <w:marRight w:val="0"/>
                                      <w:marTop w:val="75"/>
                                      <w:marBottom w:val="75"/>
                                      <w:divBdr>
                                        <w:top w:val="none" w:sz="0" w:space="0" w:color="auto"/>
                                        <w:left w:val="none" w:sz="0" w:space="0" w:color="auto"/>
                                        <w:bottom w:val="none" w:sz="0" w:space="0" w:color="auto"/>
                                        <w:right w:val="none" w:sz="0" w:space="0" w:color="auto"/>
                                      </w:divBdr>
                                    </w:div>
                                    <w:div w:id="1407146860">
                                      <w:marLeft w:val="0"/>
                                      <w:marRight w:val="0"/>
                                      <w:marTop w:val="0"/>
                                      <w:marBottom w:val="0"/>
                                      <w:divBdr>
                                        <w:top w:val="none" w:sz="0" w:space="0" w:color="auto"/>
                                        <w:left w:val="none" w:sz="0" w:space="0" w:color="auto"/>
                                        <w:bottom w:val="none" w:sz="0" w:space="0" w:color="auto"/>
                                        <w:right w:val="none" w:sz="0" w:space="0" w:color="auto"/>
                                      </w:divBdr>
                                      <w:divsChild>
                                        <w:div w:id="196816528">
                                          <w:marLeft w:val="0"/>
                                          <w:marRight w:val="0"/>
                                          <w:marTop w:val="0"/>
                                          <w:marBottom w:val="0"/>
                                          <w:divBdr>
                                            <w:top w:val="none" w:sz="0" w:space="0" w:color="auto"/>
                                            <w:left w:val="none" w:sz="0" w:space="0" w:color="auto"/>
                                            <w:bottom w:val="none" w:sz="0" w:space="0" w:color="auto"/>
                                            <w:right w:val="none" w:sz="0" w:space="0" w:color="auto"/>
                                          </w:divBdr>
                                        </w:div>
                                        <w:div w:id="1704548559">
                                          <w:marLeft w:val="0"/>
                                          <w:marRight w:val="0"/>
                                          <w:marTop w:val="0"/>
                                          <w:marBottom w:val="0"/>
                                          <w:divBdr>
                                            <w:top w:val="none" w:sz="0" w:space="0" w:color="auto"/>
                                            <w:left w:val="none" w:sz="0" w:space="0" w:color="auto"/>
                                            <w:bottom w:val="none" w:sz="0" w:space="0" w:color="auto"/>
                                            <w:right w:val="none" w:sz="0" w:space="0" w:color="auto"/>
                                          </w:divBdr>
                                        </w:div>
                                        <w:div w:id="6645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83004">
                                  <w:marLeft w:val="0"/>
                                  <w:marRight w:val="0"/>
                                  <w:marTop w:val="0"/>
                                  <w:marBottom w:val="0"/>
                                  <w:divBdr>
                                    <w:top w:val="none" w:sz="0" w:space="0" w:color="auto"/>
                                    <w:left w:val="none" w:sz="0" w:space="0" w:color="auto"/>
                                    <w:bottom w:val="none" w:sz="0" w:space="0" w:color="auto"/>
                                    <w:right w:val="none" w:sz="0" w:space="0" w:color="auto"/>
                                  </w:divBdr>
                                  <w:divsChild>
                                    <w:div w:id="2007434471">
                                      <w:marLeft w:val="0"/>
                                      <w:marRight w:val="0"/>
                                      <w:marTop w:val="75"/>
                                      <w:marBottom w:val="75"/>
                                      <w:divBdr>
                                        <w:top w:val="none" w:sz="0" w:space="0" w:color="auto"/>
                                        <w:left w:val="none" w:sz="0" w:space="0" w:color="auto"/>
                                        <w:bottom w:val="none" w:sz="0" w:space="0" w:color="auto"/>
                                        <w:right w:val="none" w:sz="0" w:space="0" w:color="auto"/>
                                      </w:divBdr>
                                    </w:div>
                                    <w:div w:id="745954958">
                                      <w:marLeft w:val="0"/>
                                      <w:marRight w:val="0"/>
                                      <w:marTop w:val="0"/>
                                      <w:marBottom w:val="0"/>
                                      <w:divBdr>
                                        <w:top w:val="none" w:sz="0" w:space="0" w:color="auto"/>
                                        <w:left w:val="none" w:sz="0" w:space="0" w:color="auto"/>
                                        <w:bottom w:val="none" w:sz="0" w:space="0" w:color="auto"/>
                                        <w:right w:val="none" w:sz="0" w:space="0" w:color="auto"/>
                                      </w:divBdr>
                                      <w:divsChild>
                                        <w:div w:id="507603032">
                                          <w:marLeft w:val="0"/>
                                          <w:marRight w:val="0"/>
                                          <w:marTop w:val="0"/>
                                          <w:marBottom w:val="0"/>
                                          <w:divBdr>
                                            <w:top w:val="none" w:sz="0" w:space="0" w:color="auto"/>
                                            <w:left w:val="none" w:sz="0" w:space="0" w:color="auto"/>
                                            <w:bottom w:val="none" w:sz="0" w:space="0" w:color="auto"/>
                                            <w:right w:val="none" w:sz="0" w:space="0" w:color="auto"/>
                                          </w:divBdr>
                                        </w:div>
                                        <w:div w:id="680742119">
                                          <w:marLeft w:val="0"/>
                                          <w:marRight w:val="0"/>
                                          <w:marTop w:val="0"/>
                                          <w:marBottom w:val="0"/>
                                          <w:divBdr>
                                            <w:top w:val="none" w:sz="0" w:space="0" w:color="auto"/>
                                            <w:left w:val="none" w:sz="0" w:space="0" w:color="auto"/>
                                            <w:bottom w:val="none" w:sz="0" w:space="0" w:color="auto"/>
                                            <w:right w:val="none" w:sz="0" w:space="0" w:color="auto"/>
                                          </w:divBdr>
                                        </w:div>
                                        <w:div w:id="1278022980">
                                          <w:marLeft w:val="0"/>
                                          <w:marRight w:val="0"/>
                                          <w:marTop w:val="0"/>
                                          <w:marBottom w:val="0"/>
                                          <w:divBdr>
                                            <w:top w:val="none" w:sz="0" w:space="0" w:color="auto"/>
                                            <w:left w:val="none" w:sz="0" w:space="0" w:color="auto"/>
                                            <w:bottom w:val="none" w:sz="0" w:space="0" w:color="auto"/>
                                            <w:right w:val="none" w:sz="0" w:space="0" w:color="auto"/>
                                          </w:divBdr>
                                        </w:div>
                                        <w:div w:id="1756705474">
                                          <w:marLeft w:val="0"/>
                                          <w:marRight w:val="0"/>
                                          <w:marTop w:val="0"/>
                                          <w:marBottom w:val="0"/>
                                          <w:divBdr>
                                            <w:top w:val="none" w:sz="0" w:space="0" w:color="auto"/>
                                            <w:left w:val="none" w:sz="0" w:space="0" w:color="auto"/>
                                            <w:bottom w:val="none" w:sz="0" w:space="0" w:color="auto"/>
                                            <w:right w:val="none" w:sz="0" w:space="0" w:color="auto"/>
                                          </w:divBdr>
                                        </w:div>
                                        <w:div w:id="1363246424">
                                          <w:marLeft w:val="0"/>
                                          <w:marRight w:val="0"/>
                                          <w:marTop w:val="0"/>
                                          <w:marBottom w:val="0"/>
                                          <w:divBdr>
                                            <w:top w:val="none" w:sz="0" w:space="0" w:color="auto"/>
                                            <w:left w:val="none" w:sz="0" w:space="0" w:color="auto"/>
                                            <w:bottom w:val="none" w:sz="0" w:space="0" w:color="auto"/>
                                            <w:right w:val="none" w:sz="0" w:space="0" w:color="auto"/>
                                          </w:divBdr>
                                        </w:div>
                                        <w:div w:id="9089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7569969">
          <w:marLeft w:val="0"/>
          <w:marRight w:val="0"/>
          <w:marTop w:val="0"/>
          <w:marBottom w:val="0"/>
          <w:divBdr>
            <w:top w:val="none" w:sz="0" w:space="0" w:color="auto"/>
            <w:left w:val="none" w:sz="0" w:space="0" w:color="auto"/>
            <w:bottom w:val="none" w:sz="0" w:space="0" w:color="auto"/>
            <w:right w:val="none" w:sz="0" w:space="0" w:color="auto"/>
          </w:divBdr>
          <w:divsChild>
            <w:div w:id="174306482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2019-05-23T19:13:00Z</dcterms:created>
  <dcterms:modified xsi:type="dcterms:W3CDTF">2019-05-23T19:13:00Z</dcterms:modified>
</cp:coreProperties>
</file>