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E5B83" w14:textId="77777777" w:rsidR="002C3E90" w:rsidRPr="002C3E90" w:rsidRDefault="002C3E90" w:rsidP="002C3E90">
      <w:pPr>
        <w:spacing w:before="100" w:beforeAutospacing="1" w:after="100" w:afterAutospacing="1" w:line="240" w:lineRule="auto"/>
        <w:outlineLvl w:val="2"/>
        <w:rPr>
          <w:rFonts w:ascii="Times New Roman" w:eastAsia="Times New Roman" w:hAnsi="Times New Roman" w:cs="Times New Roman"/>
          <w:b/>
          <w:bCs/>
          <w:sz w:val="27"/>
          <w:szCs w:val="27"/>
        </w:rPr>
      </w:pPr>
      <w:r w:rsidRPr="002C3E90">
        <w:rPr>
          <w:rFonts w:ascii="Times New Roman" w:eastAsia="Times New Roman" w:hAnsi="Times New Roman" w:cs="Times New Roman"/>
          <w:b/>
          <w:bCs/>
          <w:sz w:val="27"/>
          <w:szCs w:val="27"/>
        </w:rPr>
        <w:t>KEEWATIN QUESTIONAIRE</w:t>
      </w:r>
    </w:p>
    <w:p w14:paraId="18599299" w14:textId="77777777" w:rsidR="002C3E90" w:rsidRPr="002C3E90" w:rsidRDefault="002C3E90" w:rsidP="002C3E90">
      <w:pPr>
        <w:shd w:val="clear" w:color="auto" w:fill="508ABB"/>
        <w:spacing w:after="75" w:line="240" w:lineRule="auto"/>
        <w:rPr>
          <w:rFonts w:ascii="Times New Roman" w:eastAsia="Times New Roman" w:hAnsi="Times New Roman" w:cs="Times New Roman"/>
          <w:color w:val="FFFFFF"/>
          <w:sz w:val="21"/>
          <w:szCs w:val="21"/>
        </w:rPr>
      </w:pPr>
      <w:r w:rsidRPr="002C3E90">
        <w:rPr>
          <w:rFonts w:ascii="Times New Roman" w:eastAsia="Times New Roman" w:hAnsi="Times New Roman" w:cs="Times New Roman"/>
          <w:color w:val="FFFFFF"/>
          <w:sz w:val="21"/>
          <w:szCs w:val="21"/>
        </w:rPr>
        <w:t>GENERAL</w:t>
      </w:r>
    </w:p>
    <w:p w14:paraId="3F59C189"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Environmental Protection: </w:t>
      </w:r>
    </w:p>
    <w:p w14:paraId="71628952"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 xml:space="preserve">s2.4.9: The applicant undertakes to prevent any new </w:t>
      </w:r>
      <w:proofErr w:type="spellStart"/>
      <w:r w:rsidRPr="002C3E90">
        <w:rPr>
          <w:rFonts w:ascii="Times New Roman" w:eastAsia="Times New Roman" w:hAnsi="Times New Roman" w:cs="Times New Roman"/>
          <w:sz w:val="24"/>
          <w:szCs w:val="24"/>
        </w:rPr>
        <w:t>occurances</w:t>
      </w:r>
      <w:proofErr w:type="spellEnd"/>
      <w:r w:rsidRPr="002C3E90">
        <w:rPr>
          <w:rFonts w:ascii="Times New Roman" w:eastAsia="Times New Roman" w:hAnsi="Times New Roman" w:cs="Times New Roman"/>
          <w:sz w:val="24"/>
          <w:szCs w:val="24"/>
        </w:rPr>
        <w:t xml:space="preserve"> of pollution, garbage and contamination at the site of the development.</w:t>
      </w:r>
    </w:p>
    <w:p w14:paraId="6C3B05D9"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2F5C47CD"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023B4198"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Removal of Fuel Drums: </w:t>
      </w:r>
    </w:p>
    <w:p w14:paraId="36500796"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s2.4.9: The applicant undertakes to remove all drums safely from the site and dispose of the drums in a safe manner.</w:t>
      </w:r>
    </w:p>
    <w:p w14:paraId="373FD525"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26E0BA25"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1651DEC8"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New Site Restoration and Clean Up: </w:t>
      </w:r>
    </w:p>
    <w:p w14:paraId="5DDC611E"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 xml:space="preserve">s2.4.15 and Appendix </w:t>
      </w:r>
      <w:proofErr w:type="gramStart"/>
      <w:r w:rsidRPr="002C3E90">
        <w:rPr>
          <w:rFonts w:ascii="Times New Roman" w:eastAsia="Times New Roman" w:hAnsi="Times New Roman" w:cs="Times New Roman"/>
          <w:sz w:val="24"/>
          <w:szCs w:val="24"/>
        </w:rPr>
        <w:t>2,s</w:t>
      </w:r>
      <w:proofErr w:type="gramEnd"/>
      <w:r w:rsidRPr="002C3E90">
        <w:rPr>
          <w:rFonts w:ascii="Times New Roman" w:eastAsia="Times New Roman" w:hAnsi="Times New Roman" w:cs="Times New Roman"/>
          <w:sz w:val="24"/>
          <w:szCs w:val="24"/>
        </w:rPr>
        <w:t>1: The applicant undertakes to clean up the site and restore the site to its natural condition to the greatest extent possible.</w:t>
      </w:r>
    </w:p>
    <w:p w14:paraId="6A869A28"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48D4DDB4"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294A0ED2"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Old Site Restoration and Clean Up: </w:t>
      </w:r>
    </w:p>
    <w:p w14:paraId="19274C42"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s3.13.2: The applicant undertakes to clean up the site and restore the site to its original condition to the greatest extent possible, including any work required due to the applicant's action prior to this application.</w:t>
      </w:r>
    </w:p>
    <w:p w14:paraId="13A53BC6"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44F2CC75"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319A80D1"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Low Level Air Flights: </w:t>
      </w:r>
    </w:p>
    <w:p w14:paraId="0F4CA360"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 xml:space="preserve">s5.4.4 and </w:t>
      </w:r>
      <w:proofErr w:type="spellStart"/>
      <w:r w:rsidRPr="002C3E90">
        <w:rPr>
          <w:rFonts w:ascii="Times New Roman" w:eastAsia="Times New Roman" w:hAnsi="Times New Roman" w:cs="Times New Roman"/>
          <w:sz w:val="24"/>
          <w:szCs w:val="24"/>
        </w:rPr>
        <w:t>Apendix</w:t>
      </w:r>
      <w:proofErr w:type="spellEnd"/>
      <w:r w:rsidRPr="002C3E90">
        <w:rPr>
          <w:rFonts w:ascii="Times New Roman" w:eastAsia="Times New Roman" w:hAnsi="Times New Roman" w:cs="Times New Roman"/>
          <w:sz w:val="24"/>
          <w:szCs w:val="24"/>
        </w:rPr>
        <w:t xml:space="preserve"> 2, s3: Will the applicant avoid low-level flights?</w:t>
      </w:r>
    </w:p>
    <w:p w14:paraId="0A245E5D"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3044CA03"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5A069FB8"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Caribou Protection Measures:</w:t>
      </w:r>
      <w:r w:rsidRPr="002C3E90">
        <w:rPr>
          <w:rFonts w:ascii="Times New Roman" w:eastAsia="Times New Roman" w:hAnsi="Times New Roman" w:cs="Times New Roman"/>
          <w:sz w:val="24"/>
          <w:szCs w:val="24"/>
        </w:rPr>
        <w:t xml:space="preserve"> </w:t>
      </w:r>
    </w:p>
    <w:p w14:paraId="4B2A2C63"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s2.4.6 and Appendix 3: Will the applicant comply with the Caribou Protection Measures outlined in section 2.4.6 and in Appendix 3?</w:t>
      </w:r>
    </w:p>
    <w:p w14:paraId="2BF5A3F0"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099EFD17"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33601919"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Caribou Water Crossings: </w:t>
      </w:r>
    </w:p>
    <w:p w14:paraId="08AFA156"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 xml:space="preserve">Will the applicant avoid, between May 15 and September 1, to construct any camp, cache any fuel or conduct s2.4.6 and map: any blasting within 10 km of any Designated Caribou Water Crossing </w:t>
      </w:r>
      <w:proofErr w:type="gramStart"/>
      <w:r w:rsidRPr="002C3E90">
        <w:rPr>
          <w:rFonts w:ascii="Times New Roman" w:eastAsia="Times New Roman" w:hAnsi="Times New Roman" w:cs="Times New Roman"/>
          <w:sz w:val="24"/>
          <w:szCs w:val="24"/>
        </w:rPr>
        <w:t>identified</w:t>
      </w:r>
      <w:proofErr w:type="gramEnd"/>
    </w:p>
    <w:p w14:paraId="54CD1E22"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5C09D98A"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00EB5F26" w14:textId="77777777" w:rsidR="002C3E90" w:rsidRPr="002C3E90" w:rsidRDefault="002C3E90" w:rsidP="002C3E90">
      <w:pPr>
        <w:shd w:val="clear" w:color="auto" w:fill="508ABB"/>
        <w:spacing w:after="75" w:line="240" w:lineRule="auto"/>
        <w:rPr>
          <w:rFonts w:ascii="Times New Roman" w:eastAsia="Times New Roman" w:hAnsi="Times New Roman" w:cs="Times New Roman"/>
          <w:color w:val="FFFFFF"/>
          <w:sz w:val="21"/>
          <w:szCs w:val="21"/>
        </w:rPr>
      </w:pPr>
      <w:r w:rsidRPr="002C3E90">
        <w:rPr>
          <w:rFonts w:ascii="Times New Roman" w:eastAsia="Times New Roman" w:hAnsi="Times New Roman" w:cs="Times New Roman"/>
          <w:color w:val="FFFFFF"/>
          <w:sz w:val="21"/>
          <w:szCs w:val="21"/>
        </w:rPr>
        <w:t>ARCHEOLOGY</w:t>
      </w:r>
    </w:p>
    <w:p w14:paraId="60ADEA60"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Reporting of Archaeological Sites:</w:t>
      </w:r>
      <w:r w:rsidRPr="002C3E90">
        <w:rPr>
          <w:rFonts w:ascii="Times New Roman" w:eastAsia="Times New Roman" w:hAnsi="Times New Roman" w:cs="Times New Roman"/>
          <w:sz w:val="24"/>
          <w:szCs w:val="24"/>
        </w:rPr>
        <w:t xml:space="preserve"> </w:t>
      </w:r>
    </w:p>
    <w:p w14:paraId="0B056036"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s4.4.3 and Appendix 3, s2 and s8: Will the applicant immediately report the discovery of all suspected archaeological sites to the Government of Nunavut?</w:t>
      </w:r>
    </w:p>
    <w:p w14:paraId="6848B5CE"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487396E6"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1570C116" w14:textId="77777777" w:rsidR="002C3E90" w:rsidRPr="002C3E90" w:rsidRDefault="002C3E90" w:rsidP="002C3E90">
      <w:pPr>
        <w:shd w:val="clear" w:color="auto" w:fill="508ABB"/>
        <w:spacing w:after="75" w:line="240" w:lineRule="auto"/>
        <w:rPr>
          <w:rFonts w:ascii="Times New Roman" w:eastAsia="Times New Roman" w:hAnsi="Times New Roman" w:cs="Times New Roman"/>
          <w:color w:val="FFFFFF"/>
          <w:sz w:val="21"/>
          <w:szCs w:val="21"/>
        </w:rPr>
      </w:pPr>
      <w:r w:rsidRPr="002C3E90">
        <w:rPr>
          <w:rFonts w:ascii="Times New Roman" w:eastAsia="Times New Roman" w:hAnsi="Times New Roman" w:cs="Times New Roman"/>
          <w:color w:val="FFFFFF"/>
          <w:sz w:val="21"/>
          <w:szCs w:val="21"/>
        </w:rPr>
        <w:t>SCIENTIFIC RESEARCH</w:t>
      </w:r>
    </w:p>
    <w:p w14:paraId="21AC2011"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lastRenderedPageBreak/>
        <w:t xml:space="preserve">Scientific Research: </w:t>
      </w:r>
    </w:p>
    <w:p w14:paraId="6356F30E"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s6.4.2: Does the project proposal involve scientific research?</w:t>
      </w:r>
    </w:p>
    <w:p w14:paraId="19B759D9"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29FE93AE"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If yes, will the applicant integrate all available and relevant local and traditional knowledge when conducting its research?</w:t>
      </w:r>
    </w:p>
    <w:p w14:paraId="26743661" w14:textId="77777777" w:rsidR="002C3E90" w:rsidRPr="002C3E90" w:rsidRDefault="002C3E90" w:rsidP="002C3E90">
      <w:pPr>
        <w:spacing w:after="15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5356FB9B"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Local Services and Local Employment: </w:t>
      </w:r>
    </w:p>
    <w:p w14:paraId="4AFF5761"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s6.4.3: Will the applicant rely on local services and employment where possible?</w:t>
      </w:r>
    </w:p>
    <w:p w14:paraId="40C7F78F"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52710230"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Describe the services retained and people to be employed.</w:t>
      </w:r>
    </w:p>
    <w:p w14:paraId="546DD217" w14:textId="77777777" w:rsidR="002C3E90" w:rsidRPr="002C3E90" w:rsidRDefault="002C3E90" w:rsidP="002C3E90">
      <w:pPr>
        <w:spacing w:after="15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 xml:space="preserve">Construction of the shed will be provided by a local contractor at fair market value. Construction will be provided by local companies. We have been in discussion with some companies in Baker Lake and Rankin Inlet for this purpose. The materials provided from outside of Nunavut are brought in via local charters where it is feasible to do </w:t>
      </w:r>
      <w:proofErr w:type="spellStart"/>
      <w:proofErr w:type="gramStart"/>
      <w:r w:rsidRPr="002C3E90">
        <w:rPr>
          <w:rFonts w:ascii="Times New Roman" w:eastAsia="Times New Roman" w:hAnsi="Times New Roman" w:cs="Times New Roman"/>
          <w:sz w:val="24"/>
          <w:szCs w:val="24"/>
        </w:rPr>
        <w:t>so.Northern</w:t>
      </w:r>
      <w:proofErr w:type="spellEnd"/>
      <w:proofErr w:type="gramEnd"/>
      <w:r w:rsidRPr="002C3E90">
        <w:rPr>
          <w:rFonts w:ascii="Times New Roman" w:eastAsia="Times New Roman" w:hAnsi="Times New Roman" w:cs="Times New Roman"/>
          <w:sz w:val="24"/>
          <w:szCs w:val="24"/>
        </w:rPr>
        <w:t xml:space="preserve"> Energy Capital is committed to our local partners, and contributing as part of the local economies wherever we do business.</w:t>
      </w:r>
    </w:p>
    <w:p w14:paraId="1421905A"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66AB97EC"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Communication on Scientific Research:</w:t>
      </w:r>
      <w:r w:rsidRPr="002C3E90">
        <w:rPr>
          <w:rFonts w:ascii="Times New Roman" w:eastAsia="Times New Roman" w:hAnsi="Times New Roman" w:cs="Times New Roman"/>
          <w:sz w:val="24"/>
          <w:szCs w:val="24"/>
        </w:rPr>
        <w:t xml:space="preserve"> </w:t>
      </w:r>
    </w:p>
    <w:p w14:paraId="5FF020A9"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s6.4.4: Will the applicant communicate with communities in language that is clear, non-technical, in Inuktitut and English and communicate to the affected communities the results of all scientific res</w:t>
      </w:r>
    </w:p>
    <w:p w14:paraId="1A21CAC3"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1D6C6CBD"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63945697"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Consultation with Nunavut Research Institute:</w:t>
      </w:r>
      <w:r w:rsidRPr="002C3E90">
        <w:rPr>
          <w:rFonts w:ascii="Times New Roman" w:eastAsia="Times New Roman" w:hAnsi="Times New Roman" w:cs="Times New Roman"/>
          <w:sz w:val="24"/>
          <w:szCs w:val="24"/>
        </w:rPr>
        <w:t xml:space="preserve"> </w:t>
      </w:r>
    </w:p>
    <w:p w14:paraId="4CCAC715"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 xml:space="preserve">s6.4.5: Has the applicant made all reasonable efforts to consult with the Nunavut Research Institute about research that would benefit or interest </w:t>
      </w:r>
      <w:proofErr w:type="gramStart"/>
      <w:r w:rsidRPr="002C3E90">
        <w:rPr>
          <w:rFonts w:ascii="Times New Roman" w:eastAsia="Times New Roman" w:hAnsi="Times New Roman" w:cs="Times New Roman"/>
          <w:sz w:val="24"/>
          <w:szCs w:val="24"/>
        </w:rPr>
        <w:t>local residents</w:t>
      </w:r>
      <w:proofErr w:type="gramEnd"/>
      <w:r w:rsidRPr="002C3E90">
        <w:rPr>
          <w:rFonts w:ascii="Times New Roman" w:eastAsia="Times New Roman" w:hAnsi="Times New Roman" w:cs="Times New Roman"/>
          <w:sz w:val="24"/>
          <w:szCs w:val="24"/>
        </w:rPr>
        <w:t>?</w:t>
      </w:r>
    </w:p>
    <w:p w14:paraId="1A443D82"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NO</w:t>
      </w:r>
    </w:p>
    <w:p w14:paraId="46F865A4"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If no, explain why.</w:t>
      </w:r>
    </w:p>
    <w:p w14:paraId="42600E02" w14:textId="77777777" w:rsidR="002C3E90" w:rsidRPr="002C3E90" w:rsidRDefault="002C3E90" w:rsidP="002C3E90">
      <w:pPr>
        <w:spacing w:after="15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 xml:space="preserve">We were not aware of the potential involvements that the NRI would have with this </w:t>
      </w:r>
      <w:proofErr w:type="gramStart"/>
      <w:r w:rsidRPr="002C3E90">
        <w:rPr>
          <w:rFonts w:ascii="Times New Roman" w:eastAsia="Times New Roman" w:hAnsi="Times New Roman" w:cs="Times New Roman"/>
          <w:sz w:val="24"/>
          <w:szCs w:val="24"/>
        </w:rPr>
        <w:t>project</w:t>
      </w:r>
      <w:proofErr w:type="gramEnd"/>
      <w:r w:rsidRPr="002C3E90">
        <w:rPr>
          <w:rFonts w:ascii="Times New Roman" w:eastAsia="Times New Roman" w:hAnsi="Times New Roman" w:cs="Times New Roman"/>
          <w:sz w:val="24"/>
          <w:szCs w:val="24"/>
        </w:rPr>
        <w:t xml:space="preserve"> but we are excited to work with them on this project in the future. We are sharing our non-technical data summaries with the </w:t>
      </w:r>
      <w:proofErr w:type="gramStart"/>
      <w:r w:rsidRPr="002C3E90">
        <w:rPr>
          <w:rFonts w:ascii="Times New Roman" w:eastAsia="Times New Roman" w:hAnsi="Times New Roman" w:cs="Times New Roman"/>
          <w:sz w:val="24"/>
          <w:szCs w:val="24"/>
        </w:rPr>
        <w:t>local residents</w:t>
      </w:r>
      <w:proofErr w:type="gramEnd"/>
      <w:r w:rsidRPr="002C3E90">
        <w:rPr>
          <w:rFonts w:ascii="Times New Roman" w:eastAsia="Times New Roman" w:hAnsi="Times New Roman" w:cs="Times New Roman"/>
          <w:sz w:val="24"/>
          <w:szCs w:val="24"/>
        </w:rPr>
        <w:t xml:space="preserve"> on a monthly basis.</w:t>
      </w:r>
    </w:p>
    <w:p w14:paraId="7A063CDD"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5C59D7D4" w14:textId="77777777" w:rsidR="002C3E90" w:rsidRPr="002C3E90" w:rsidRDefault="002C3E90" w:rsidP="002C3E90">
      <w:pPr>
        <w:shd w:val="clear" w:color="auto" w:fill="508ABB"/>
        <w:spacing w:after="75" w:line="240" w:lineRule="auto"/>
        <w:rPr>
          <w:rFonts w:ascii="Times New Roman" w:eastAsia="Times New Roman" w:hAnsi="Times New Roman" w:cs="Times New Roman"/>
          <w:color w:val="FFFFFF"/>
          <w:sz w:val="21"/>
          <w:szCs w:val="21"/>
        </w:rPr>
      </w:pPr>
      <w:r w:rsidRPr="002C3E90">
        <w:rPr>
          <w:rFonts w:ascii="Times New Roman" w:eastAsia="Times New Roman" w:hAnsi="Times New Roman" w:cs="Times New Roman"/>
          <w:color w:val="FFFFFF"/>
          <w:sz w:val="21"/>
          <w:szCs w:val="21"/>
        </w:rPr>
        <w:t>PARTICULAR AREAS</w:t>
      </w:r>
    </w:p>
    <w:p w14:paraId="7DB9CF6E"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Game Sanctuary:</w:t>
      </w:r>
      <w:r w:rsidRPr="002C3E90">
        <w:rPr>
          <w:rFonts w:ascii="Times New Roman" w:eastAsia="Times New Roman" w:hAnsi="Times New Roman" w:cs="Times New Roman"/>
          <w:sz w:val="24"/>
          <w:szCs w:val="24"/>
        </w:rPr>
        <w:t xml:space="preserve"> </w:t>
      </w:r>
    </w:p>
    <w:p w14:paraId="5C57B2FC"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s2.4.1: Is the project proposal located, in whole or in part, within the Thelon Game sanctuary?</w:t>
      </w:r>
    </w:p>
    <w:p w14:paraId="2B7A497C"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NO</w:t>
      </w:r>
    </w:p>
    <w:p w14:paraId="0D61EF05"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011B458C"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Bird Sanctuary: </w:t>
      </w:r>
    </w:p>
    <w:p w14:paraId="0E47BE37"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s2.4.1: Is the project proposal located, in whole or in part, within the Mc Connell River Migratory Bird Sanctuary, the Harry Gibbons Migratory Bird Sanctuary or, the East Bay Migratory Bird Sanctuary</w:t>
      </w:r>
    </w:p>
    <w:p w14:paraId="7158F9DA"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NO</w:t>
      </w:r>
    </w:p>
    <w:p w14:paraId="7D761C89"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3731B16D"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Southern Southampton Island and Coats Island: </w:t>
      </w:r>
    </w:p>
    <w:p w14:paraId="08706D9B"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s3.4.5: Is the project proposal located, in whole or in part, in southern Southampton Island and Coats Island?</w:t>
      </w:r>
    </w:p>
    <w:p w14:paraId="5C297FF7"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lastRenderedPageBreak/>
        <w:t>NO</w:t>
      </w:r>
    </w:p>
    <w:p w14:paraId="3F1F0A76"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If yes, does the project proposal involve hydrocarbon exploration?</w:t>
      </w:r>
    </w:p>
    <w:p w14:paraId="24E121A4" w14:textId="77777777" w:rsidR="002C3E90" w:rsidRPr="002C3E90" w:rsidRDefault="002C3E90" w:rsidP="002C3E90">
      <w:pPr>
        <w:spacing w:after="15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6BD46312"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Municipal Lands: </w:t>
      </w:r>
    </w:p>
    <w:p w14:paraId="4DE9A937"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s1.4.3: Is the project located, in whole or in part, within municipal boundaries?</w:t>
      </w:r>
    </w:p>
    <w:p w14:paraId="180D909A"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5B7133D1"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20DDCAE5" w14:textId="77777777" w:rsidR="002C3E90" w:rsidRPr="002C3E90" w:rsidRDefault="002C3E90" w:rsidP="002C3E90">
      <w:pPr>
        <w:shd w:val="clear" w:color="auto" w:fill="508ABB"/>
        <w:spacing w:after="75" w:line="240" w:lineRule="auto"/>
        <w:rPr>
          <w:rFonts w:ascii="Times New Roman" w:eastAsia="Times New Roman" w:hAnsi="Times New Roman" w:cs="Times New Roman"/>
          <w:color w:val="FFFFFF"/>
          <w:sz w:val="21"/>
          <w:szCs w:val="21"/>
        </w:rPr>
      </w:pPr>
      <w:r w:rsidRPr="002C3E90">
        <w:rPr>
          <w:rFonts w:ascii="Times New Roman" w:eastAsia="Times New Roman" w:hAnsi="Times New Roman" w:cs="Times New Roman"/>
          <w:color w:val="FFFFFF"/>
          <w:sz w:val="21"/>
          <w:szCs w:val="21"/>
        </w:rPr>
        <w:t>PARTICULAR ACTIVITIES</w:t>
      </w:r>
    </w:p>
    <w:p w14:paraId="77BD713B" w14:textId="77777777" w:rsidR="002C3E90" w:rsidRPr="002C3E90" w:rsidRDefault="002C3E90" w:rsidP="002C3E90">
      <w:pPr>
        <w:spacing w:after="24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br/>
      </w:r>
    </w:p>
    <w:p w14:paraId="39ADCD8F"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New Land Use: </w:t>
      </w:r>
    </w:p>
    <w:p w14:paraId="5BB3BACB"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Does the project proposal involve a new type of land use never engaged in before in the region?</w:t>
      </w:r>
    </w:p>
    <w:p w14:paraId="1911E167"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NO</w:t>
      </w:r>
    </w:p>
    <w:p w14:paraId="5E00F639" w14:textId="77777777" w:rsidR="002C3E90" w:rsidRPr="002C3E90" w:rsidRDefault="002C3E90" w:rsidP="002C3E90">
      <w:pPr>
        <w:spacing w:after="0" w:line="240" w:lineRule="auto"/>
        <w:rPr>
          <w:rFonts w:ascii="Times New Roman" w:eastAsia="Times New Roman" w:hAnsi="Times New Roman" w:cs="Times New Roman"/>
          <w:sz w:val="24"/>
          <w:szCs w:val="24"/>
        </w:rPr>
      </w:pPr>
    </w:p>
    <w:p w14:paraId="65F2BF52"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b/>
          <w:bCs/>
          <w:sz w:val="24"/>
          <w:szCs w:val="24"/>
        </w:rPr>
        <w:t xml:space="preserve">Code of Good Conduct for Land Users: </w:t>
      </w:r>
    </w:p>
    <w:p w14:paraId="2CA2AC18"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 xml:space="preserve">Appendix 2: The applicant </w:t>
      </w:r>
      <w:proofErr w:type="gramStart"/>
      <w:r w:rsidRPr="002C3E90">
        <w:rPr>
          <w:rFonts w:ascii="Times New Roman" w:eastAsia="Times New Roman" w:hAnsi="Times New Roman" w:cs="Times New Roman"/>
          <w:sz w:val="24"/>
          <w:szCs w:val="24"/>
        </w:rPr>
        <w:t>undertakes to adhere to the Code of Good Conduct at all times</w:t>
      </w:r>
      <w:proofErr w:type="gramEnd"/>
      <w:r w:rsidRPr="002C3E90">
        <w:rPr>
          <w:rFonts w:ascii="Times New Roman" w:eastAsia="Times New Roman" w:hAnsi="Times New Roman" w:cs="Times New Roman"/>
          <w:sz w:val="24"/>
          <w:szCs w:val="24"/>
        </w:rPr>
        <w:t>.</w:t>
      </w:r>
    </w:p>
    <w:p w14:paraId="77B0DF7E" w14:textId="77777777" w:rsidR="002C3E90" w:rsidRPr="002C3E90" w:rsidRDefault="002C3E90" w:rsidP="002C3E90">
      <w:pPr>
        <w:spacing w:after="0" w:line="240" w:lineRule="auto"/>
        <w:rPr>
          <w:rFonts w:ascii="Times New Roman" w:eastAsia="Times New Roman" w:hAnsi="Times New Roman" w:cs="Times New Roman"/>
          <w:sz w:val="24"/>
          <w:szCs w:val="24"/>
        </w:rPr>
      </w:pPr>
      <w:r w:rsidRPr="002C3E90">
        <w:rPr>
          <w:rFonts w:ascii="Times New Roman" w:eastAsia="Times New Roman" w:hAnsi="Times New Roman" w:cs="Times New Roman"/>
          <w:sz w:val="24"/>
          <w:szCs w:val="24"/>
        </w:rPr>
        <w:t>YES</w:t>
      </w:r>
    </w:p>
    <w:p w14:paraId="577AEF9D" w14:textId="77777777" w:rsidR="00D0723F" w:rsidRDefault="002C3E90">
      <w:bookmarkStart w:id="0" w:name="_GoBack"/>
      <w:bookmarkEnd w:id="0"/>
    </w:p>
    <w:sectPr w:rsidR="00D07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E90"/>
    <w:rsid w:val="00106A46"/>
    <w:rsid w:val="002C3E90"/>
    <w:rsid w:val="006336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D8CA1"/>
  <w15:chartTrackingRefBased/>
  <w15:docId w15:val="{67B44DF3-2201-4BEC-AB6B-91E655CD28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3">
    <w:name w:val="heading 3"/>
    <w:basedOn w:val="Normal"/>
    <w:link w:val="Heading3Char"/>
    <w:uiPriority w:val="9"/>
    <w:qFormat/>
    <w:rsid w:val="002C3E9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C3E90"/>
    <w:rPr>
      <w:rFonts w:ascii="Times New Roman" w:eastAsia="Times New Roman" w:hAnsi="Times New Roman" w:cs="Times New Roman"/>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0683553">
      <w:bodyDiv w:val="1"/>
      <w:marLeft w:val="0"/>
      <w:marRight w:val="0"/>
      <w:marTop w:val="0"/>
      <w:marBottom w:val="0"/>
      <w:divBdr>
        <w:top w:val="none" w:sz="0" w:space="0" w:color="auto"/>
        <w:left w:val="none" w:sz="0" w:space="0" w:color="auto"/>
        <w:bottom w:val="none" w:sz="0" w:space="0" w:color="auto"/>
        <w:right w:val="none" w:sz="0" w:space="0" w:color="auto"/>
      </w:divBdr>
      <w:divsChild>
        <w:div w:id="1276333027">
          <w:marLeft w:val="0"/>
          <w:marRight w:val="0"/>
          <w:marTop w:val="0"/>
          <w:marBottom w:val="0"/>
          <w:divBdr>
            <w:top w:val="none" w:sz="0" w:space="0" w:color="auto"/>
            <w:left w:val="none" w:sz="0" w:space="0" w:color="auto"/>
            <w:bottom w:val="none" w:sz="0" w:space="0" w:color="auto"/>
            <w:right w:val="none" w:sz="0" w:space="0" w:color="auto"/>
          </w:divBdr>
          <w:divsChild>
            <w:div w:id="1760372227">
              <w:marLeft w:val="0"/>
              <w:marRight w:val="0"/>
              <w:marTop w:val="0"/>
              <w:marBottom w:val="0"/>
              <w:divBdr>
                <w:top w:val="none" w:sz="0" w:space="0" w:color="auto"/>
                <w:left w:val="none" w:sz="0" w:space="0" w:color="auto"/>
                <w:bottom w:val="none" w:sz="0" w:space="0" w:color="auto"/>
                <w:right w:val="none" w:sz="0" w:space="0" w:color="auto"/>
              </w:divBdr>
              <w:divsChild>
                <w:div w:id="1524661144">
                  <w:marLeft w:val="0"/>
                  <w:marRight w:val="0"/>
                  <w:marTop w:val="75"/>
                  <w:marBottom w:val="75"/>
                  <w:divBdr>
                    <w:top w:val="none" w:sz="0" w:space="0" w:color="auto"/>
                    <w:left w:val="none" w:sz="0" w:space="0" w:color="auto"/>
                    <w:bottom w:val="none" w:sz="0" w:space="0" w:color="auto"/>
                    <w:right w:val="none" w:sz="0" w:space="0" w:color="auto"/>
                  </w:divBdr>
                </w:div>
                <w:div w:id="575936472">
                  <w:marLeft w:val="0"/>
                  <w:marRight w:val="0"/>
                  <w:marTop w:val="0"/>
                  <w:marBottom w:val="0"/>
                  <w:divBdr>
                    <w:top w:val="none" w:sz="0" w:space="0" w:color="auto"/>
                    <w:left w:val="none" w:sz="0" w:space="0" w:color="auto"/>
                    <w:bottom w:val="none" w:sz="0" w:space="0" w:color="auto"/>
                    <w:right w:val="none" w:sz="0" w:space="0" w:color="auto"/>
                  </w:divBdr>
                  <w:divsChild>
                    <w:div w:id="615598039">
                      <w:marLeft w:val="0"/>
                      <w:marRight w:val="0"/>
                      <w:marTop w:val="0"/>
                      <w:marBottom w:val="0"/>
                      <w:divBdr>
                        <w:top w:val="none" w:sz="0" w:space="0" w:color="auto"/>
                        <w:left w:val="none" w:sz="0" w:space="0" w:color="auto"/>
                        <w:bottom w:val="none" w:sz="0" w:space="0" w:color="auto"/>
                        <w:right w:val="none" w:sz="0" w:space="0" w:color="auto"/>
                      </w:divBdr>
                    </w:div>
                    <w:div w:id="832379224">
                      <w:marLeft w:val="0"/>
                      <w:marRight w:val="0"/>
                      <w:marTop w:val="0"/>
                      <w:marBottom w:val="0"/>
                      <w:divBdr>
                        <w:top w:val="none" w:sz="0" w:space="0" w:color="auto"/>
                        <w:left w:val="none" w:sz="0" w:space="0" w:color="auto"/>
                        <w:bottom w:val="none" w:sz="0" w:space="0" w:color="auto"/>
                        <w:right w:val="none" w:sz="0" w:space="0" w:color="auto"/>
                      </w:divBdr>
                    </w:div>
                    <w:div w:id="1388191000">
                      <w:marLeft w:val="0"/>
                      <w:marRight w:val="0"/>
                      <w:marTop w:val="0"/>
                      <w:marBottom w:val="0"/>
                      <w:divBdr>
                        <w:top w:val="none" w:sz="0" w:space="0" w:color="auto"/>
                        <w:left w:val="none" w:sz="0" w:space="0" w:color="auto"/>
                        <w:bottom w:val="none" w:sz="0" w:space="0" w:color="auto"/>
                        <w:right w:val="none" w:sz="0" w:space="0" w:color="auto"/>
                      </w:divBdr>
                    </w:div>
                  </w:divsChild>
                </w:div>
                <w:div w:id="884411840">
                  <w:marLeft w:val="0"/>
                  <w:marRight w:val="0"/>
                  <w:marTop w:val="0"/>
                  <w:marBottom w:val="0"/>
                  <w:divBdr>
                    <w:top w:val="none" w:sz="0" w:space="0" w:color="auto"/>
                    <w:left w:val="none" w:sz="0" w:space="0" w:color="auto"/>
                    <w:bottom w:val="none" w:sz="0" w:space="0" w:color="auto"/>
                    <w:right w:val="none" w:sz="0" w:space="0" w:color="auto"/>
                  </w:divBdr>
                  <w:divsChild>
                    <w:div w:id="1384400365">
                      <w:marLeft w:val="0"/>
                      <w:marRight w:val="0"/>
                      <w:marTop w:val="0"/>
                      <w:marBottom w:val="0"/>
                      <w:divBdr>
                        <w:top w:val="none" w:sz="0" w:space="0" w:color="auto"/>
                        <w:left w:val="none" w:sz="0" w:space="0" w:color="auto"/>
                        <w:bottom w:val="none" w:sz="0" w:space="0" w:color="auto"/>
                        <w:right w:val="none" w:sz="0" w:space="0" w:color="auto"/>
                      </w:divBdr>
                    </w:div>
                    <w:div w:id="1002273061">
                      <w:marLeft w:val="0"/>
                      <w:marRight w:val="0"/>
                      <w:marTop w:val="0"/>
                      <w:marBottom w:val="0"/>
                      <w:divBdr>
                        <w:top w:val="none" w:sz="0" w:space="0" w:color="auto"/>
                        <w:left w:val="none" w:sz="0" w:space="0" w:color="auto"/>
                        <w:bottom w:val="none" w:sz="0" w:space="0" w:color="auto"/>
                        <w:right w:val="none" w:sz="0" w:space="0" w:color="auto"/>
                      </w:divBdr>
                    </w:div>
                    <w:div w:id="738284655">
                      <w:marLeft w:val="0"/>
                      <w:marRight w:val="0"/>
                      <w:marTop w:val="0"/>
                      <w:marBottom w:val="0"/>
                      <w:divBdr>
                        <w:top w:val="none" w:sz="0" w:space="0" w:color="auto"/>
                        <w:left w:val="none" w:sz="0" w:space="0" w:color="auto"/>
                        <w:bottom w:val="none" w:sz="0" w:space="0" w:color="auto"/>
                        <w:right w:val="none" w:sz="0" w:space="0" w:color="auto"/>
                      </w:divBdr>
                    </w:div>
                  </w:divsChild>
                </w:div>
                <w:div w:id="494340830">
                  <w:marLeft w:val="0"/>
                  <w:marRight w:val="0"/>
                  <w:marTop w:val="0"/>
                  <w:marBottom w:val="0"/>
                  <w:divBdr>
                    <w:top w:val="none" w:sz="0" w:space="0" w:color="auto"/>
                    <w:left w:val="none" w:sz="0" w:space="0" w:color="auto"/>
                    <w:bottom w:val="none" w:sz="0" w:space="0" w:color="auto"/>
                    <w:right w:val="none" w:sz="0" w:space="0" w:color="auto"/>
                  </w:divBdr>
                  <w:divsChild>
                    <w:div w:id="207106198">
                      <w:marLeft w:val="0"/>
                      <w:marRight w:val="0"/>
                      <w:marTop w:val="0"/>
                      <w:marBottom w:val="0"/>
                      <w:divBdr>
                        <w:top w:val="none" w:sz="0" w:space="0" w:color="auto"/>
                        <w:left w:val="none" w:sz="0" w:space="0" w:color="auto"/>
                        <w:bottom w:val="none" w:sz="0" w:space="0" w:color="auto"/>
                        <w:right w:val="none" w:sz="0" w:space="0" w:color="auto"/>
                      </w:divBdr>
                    </w:div>
                    <w:div w:id="1990287206">
                      <w:marLeft w:val="0"/>
                      <w:marRight w:val="0"/>
                      <w:marTop w:val="0"/>
                      <w:marBottom w:val="0"/>
                      <w:divBdr>
                        <w:top w:val="none" w:sz="0" w:space="0" w:color="auto"/>
                        <w:left w:val="none" w:sz="0" w:space="0" w:color="auto"/>
                        <w:bottom w:val="none" w:sz="0" w:space="0" w:color="auto"/>
                        <w:right w:val="none" w:sz="0" w:space="0" w:color="auto"/>
                      </w:divBdr>
                    </w:div>
                    <w:div w:id="2016107057">
                      <w:marLeft w:val="0"/>
                      <w:marRight w:val="0"/>
                      <w:marTop w:val="0"/>
                      <w:marBottom w:val="0"/>
                      <w:divBdr>
                        <w:top w:val="none" w:sz="0" w:space="0" w:color="auto"/>
                        <w:left w:val="none" w:sz="0" w:space="0" w:color="auto"/>
                        <w:bottom w:val="none" w:sz="0" w:space="0" w:color="auto"/>
                        <w:right w:val="none" w:sz="0" w:space="0" w:color="auto"/>
                      </w:divBdr>
                    </w:div>
                  </w:divsChild>
                </w:div>
                <w:div w:id="1321234367">
                  <w:marLeft w:val="0"/>
                  <w:marRight w:val="0"/>
                  <w:marTop w:val="0"/>
                  <w:marBottom w:val="0"/>
                  <w:divBdr>
                    <w:top w:val="none" w:sz="0" w:space="0" w:color="auto"/>
                    <w:left w:val="none" w:sz="0" w:space="0" w:color="auto"/>
                    <w:bottom w:val="none" w:sz="0" w:space="0" w:color="auto"/>
                    <w:right w:val="none" w:sz="0" w:space="0" w:color="auto"/>
                  </w:divBdr>
                  <w:divsChild>
                    <w:div w:id="1647474011">
                      <w:marLeft w:val="0"/>
                      <w:marRight w:val="0"/>
                      <w:marTop w:val="0"/>
                      <w:marBottom w:val="0"/>
                      <w:divBdr>
                        <w:top w:val="none" w:sz="0" w:space="0" w:color="auto"/>
                        <w:left w:val="none" w:sz="0" w:space="0" w:color="auto"/>
                        <w:bottom w:val="none" w:sz="0" w:space="0" w:color="auto"/>
                        <w:right w:val="none" w:sz="0" w:space="0" w:color="auto"/>
                      </w:divBdr>
                    </w:div>
                    <w:div w:id="1084107192">
                      <w:marLeft w:val="0"/>
                      <w:marRight w:val="0"/>
                      <w:marTop w:val="0"/>
                      <w:marBottom w:val="0"/>
                      <w:divBdr>
                        <w:top w:val="none" w:sz="0" w:space="0" w:color="auto"/>
                        <w:left w:val="none" w:sz="0" w:space="0" w:color="auto"/>
                        <w:bottom w:val="none" w:sz="0" w:space="0" w:color="auto"/>
                        <w:right w:val="none" w:sz="0" w:space="0" w:color="auto"/>
                      </w:divBdr>
                    </w:div>
                    <w:div w:id="241112184">
                      <w:marLeft w:val="0"/>
                      <w:marRight w:val="0"/>
                      <w:marTop w:val="0"/>
                      <w:marBottom w:val="0"/>
                      <w:divBdr>
                        <w:top w:val="none" w:sz="0" w:space="0" w:color="auto"/>
                        <w:left w:val="none" w:sz="0" w:space="0" w:color="auto"/>
                        <w:bottom w:val="none" w:sz="0" w:space="0" w:color="auto"/>
                        <w:right w:val="none" w:sz="0" w:space="0" w:color="auto"/>
                      </w:divBdr>
                    </w:div>
                  </w:divsChild>
                </w:div>
                <w:div w:id="1316227813">
                  <w:marLeft w:val="0"/>
                  <w:marRight w:val="0"/>
                  <w:marTop w:val="0"/>
                  <w:marBottom w:val="0"/>
                  <w:divBdr>
                    <w:top w:val="none" w:sz="0" w:space="0" w:color="auto"/>
                    <w:left w:val="none" w:sz="0" w:space="0" w:color="auto"/>
                    <w:bottom w:val="none" w:sz="0" w:space="0" w:color="auto"/>
                    <w:right w:val="none" w:sz="0" w:space="0" w:color="auto"/>
                  </w:divBdr>
                  <w:divsChild>
                    <w:div w:id="599683926">
                      <w:marLeft w:val="0"/>
                      <w:marRight w:val="0"/>
                      <w:marTop w:val="0"/>
                      <w:marBottom w:val="0"/>
                      <w:divBdr>
                        <w:top w:val="none" w:sz="0" w:space="0" w:color="auto"/>
                        <w:left w:val="none" w:sz="0" w:space="0" w:color="auto"/>
                        <w:bottom w:val="none" w:sz="0" w:space="0" w:color="auto"/>
                        <w:right w:val="none" w:sz="0" w:space="0" w:color="auto"/>
                      </w:divBdr>
                    </w:div>
                    <w:div w:id="1158500417">
                      <w:marLeft w:val="0"/>
                      <w:marRight w:val="0"/>
                      <w:marTop w:val="0"/>
                      <w:marBottom w:val="0"/>
                      <w:divBdr>
                        <w:top w:val="none" w:sz="0" w:space="0" w:color="auto"/>
                        <w:left w:val="none" w:sz="0" w:space="0" w:color="auto"/>
                        <w:bottom w:val="none" w:sz="0" w:space="0" w:color="auto"/>
                        <w:right w:val="none" w:sz="0" w:space="0" w:color="auto"/>
                      </w:divBdr>
                    </w:div>
                    <w:div w:id="2093118481">
                      <w:marLeft w:val="0"/>
                      <w:marRight w:val="0"/>
                      <w:marTop w:val="0"/>
                      <w:marBottom w:val="0"/>
                      <w:divBdr>
                        <w:top w:val="none" w:sz="0" w:space="0" w:color="auto"/>
                        <w:left w:val="none" w:sz="0" w:space="0" w:color="auto"/>
                        <w:bottom w:val="none" w:sz="0" w:space="0" w:color="auto"/>
                        <w:right w:val="none" w:sz="0" w:space="0" w:color="auto"/>
                      </w:divBdr>
                    </w:div>
                  </w:divsChild>
                </w:div>
                <w:div w:id="2123380396">
                  <w:marLeft w:val="0"/>
                  <w:marRight w:val="0"/>
                  <w:marTop w:val="0"/>
                  <w:marBottom w:val="0"/>
                  <w:divBdr>
                    <w:top w:val="none" w:sz="0" w:space="0" w:color="auto"/>
                    <w:left w:val="none" w:sz="0" w:space="0" w:color="auto"/>
                    <w:bottom w:val="none" w:sz="0" w:space="0" w:color="auto"/>
                    <w:right w:val="none" w:sz="0" w:space="0" w:color="auto"/>
                  </w:divBdr>
                  <w:divsChild>
                    <w:div w:id="36199365">
                      <w:marLeft w:val="0"/>
                      <w:marRight w:val="0"/>
                      <w:marTop w:val="0"/>
                      <w:marBottom w:val="0"/>
                      <w:divBdr>
                        <w:top w:val="none" w:sz="0" w:space="0" w:color="auto"/>
                        <w:left w:val="none" w:sz="0" w:space="0" w:color="auto"/>
                        <w:bottom w:val="none" w:sz="0" w:space="0" w:color="auto"/>
                        <w:right w:val="none" w:sz="0" w:space="0" w:color="auto"/>
                      </w:divBdr>
                    </w:div>
                    <w:div w:id="701708561">
                      <w:marLeft w:val="0"/>
                      <w:marRight w:val="0"/>
                      <w:marTop w:val="0"/>
                      <w:marBottom w:val="0"/>
                      <w:divBdr>
                        <w:top w:val="none" w:sz="0" w:space="0" w:color="auto"/>
                        <w:left w:val="none" w:sz="0" w:space="0" w:color="auto"/>
                        <w:bottom w:val="none" w:sz="0" w:space="0" w:color="auto"/>
                        <w:right w:val="none" w:sz="0" w:space="0" w:color="auto"/>
                      </w:divBdr>
                    </w:div>
                    <w:div w:id="1735618921">
                      <w:marLeft w:val="0"/>
                      <w:marRight w:val="0"/>
                      <w:marTop w:val="0"/>
                      <w:marBottom w:val="0"/>
                      <w:divBdr>
                        <w:top w:val="none" w:sz="0" w:space="0" w:color="auto"/>
                        <w:left w:val="none" w:sz="0" w:space="0" w:color="auto"/>
                        <w:bottom w:val="none" w:sz="0" w:space="0" w:color="auto"/>
                        <w:right w:val="none" w:sz="0" w:space="0" w:color="auto"/>
                      </w:divBdr>
                    </w:div>
                  </w:divsChild>
                </w:div>
                <w:div w:id="171650210">
                  <w:marLeft w:val="0"/>
                  <w:marRight w:val="0"/>
                  <w:marTop w:val="0"/>
                  <w:marBottom w:val="0"/>
                  <w:divBdr>
                    <w:top w:val="none" w:sz="0" w:space="0" w:color="auto"/>
                    <w:left w:val="none" w:sz="0" w:space="0" w:color="auto"/>
                    <w:bottom w:val="none" w:sz="0" w:space="0" w:color="auto"/>
                    <w:right w:val="none" w:sz="0" w:space="0" w:color="auto"/>
                  </w:divBdr>
                  <w:divsChild>
                    <w:div w:id="2111654288">
                      <w:marLeft w:val="0"/>
                      <w:marRight w:val="0"/>
                      <w:marTop w:val="0"/>
                      <w:marBottom w:val="0"/>
                      <w:divBdr>
                        <w:top w:val="none" w:sz="0" w:space="0" w:color="auto"/>
                        <w:left w:val="none" w:sz="0" w:space="0" w:color="auto"/>
                        <w:bottom w:val="none" w:sz="0" w:space="0" w:color="auto"/>
                        <w:right w:val="none" w:sz="0" w:space="0" w:color="auto"/>
                      </w:divBdr>
                    </w:div>
                    <w:div w:id="1086998060">
                      <w:marLeft w:val="0"/>
                      <w:marRight w:val="0"/>
                      <w:marTop w:val="0"/>
                      <w:marBottom w:val="0"/>
                      <w:divBdr>
                        <w:top w:val="none" w:sz="0" w:space="0" w:color="auto"/>
                        <w:left w:val="none" w:sz="0" w:space="0" w:color="auto"/>
                        <w:bottom w:val="none" w:sz="0" w:space="0" w:color="auto"/>
                        <w:right w:val="none" w:sz="0" w:space="0" w:color="auto"/>
                      </w:divBdr>
                    </w:div>
                    <w:div w:id="56958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951134">
              <w:marLeft w:val="0"/>
              <w:marRight w:val="0"/>
              <w:marTop w:val="0"/>
              <w:marBottom w:val="0"/>
              <w:divBdr>
                <w:top w:val="none" w:sz="0" w:space="0" w:color="auto"/>
                <w:left w:val="none" w:sz="0" w:space="0" w:color="auto"/>
                <w:bottom w:val="none" w:sz="0" w:space="0" w:color="auto"/>
                <w:right w:val="none" w:sz="0" w:space="0" w:color="auto"/>
              </w:divBdr>
              <w:divsChild>
                <w:div w:id="1401558001">
                  <w:marLeft w:val="0"/>
                  <w:marRight w:val="0"/>
                  <w:marTop w:val="75"/>
                  <w:marBottom w:val="75"/>
                  <w:divBdr>
                    <w:top w:val="none" w:sz="0" w:space="0" w:color="auto"/>
                    <w:left w:val="none" w:sz="0" w:space="0" w:color="auto"/>
                    <w:bottom w:val="none" w:sz="0" w:space="0" w:color="auto"/>
                    <w:right w:val="none" w:sz="0" w:space="0" w:color="auto"/>
                  </w:divBdr>
                </w:div>
                <w:div w:id="229584780">
                  <w:marLeft w:val="0"/>
                  <w:marRight w:val="0"/>
                  <w:marTop w:val="0"/>
                  <w:marBottom w:val="0"/>
                  <w:divBdr>
                    <w:top w:val="none" w:sz="0" w:space="0" w:color="auto"/>
                    <w:left w:val="none" w:sz="0" w:space="0" w:color="auto"/>
                    <w:bottom w:val="none" w:sz="0" w:space="0" w:color="auto"/>
                    <w:right w:val="none" w:sz="0" w:space="0" w:color="auto"/>
                  </w:divBdr>
                  <w:divsChild>
                    <w:div w:id="624000939">
                      <w:marLeft w:val="0"/>
                      <w:marRight w:val="0"/>
                      <w:marTop w:val="0"/>
                      <w:marBottom w:val="0"/>
                      <w:divBdr>
                        <w:top w:val="none" w:sz="0" w:space="0" w:color="auto"/>
                        <w:left w:val="none" w:sz="0" w:space="0" w:color="auto"/>
                        <w:bottom w:val="none" w:sz="0" w:space="0" w:color="auto"/>
                        <w:right w:val="none" w:sz="0" w:space="0" w:color="auto"/>
                      </w:divBdr>
                    </w:div>
                    <w:div w:id="2038117945">
                      <w:marLeft w:val="0"/>
                      <w:marRight w:val="0"/>
                      <w:marTop w:val="0"/>
                      <w:marBottom w:val="0"/>
                      <w:divBdr>
                        <w:top w:val="none" w:sz="0" w:space="0" w:color="auto"/>
                        <w:left w:val="none" w:sz="0" w:space="0" w:color="auto"/>
                        <w:bottom w:val="none" w:sz="0" w:space="0" w:color="auto"/>
                        <w:right w:val="none" w:sz="0" w:space="0" w:color="auto"/>
                      </w:divBdr>
                    </w:div>
                    <w:div w:id="93305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530735">
              <w:marLeft w:val="0"/>
              <w:marRight w:val="0"/>
              <w:marTop w:val="0"/>
              <w:marBottom w:val="0"/>
              <w:divBdr>
                <w:top w:val="none" w:sz="0" w:space="0" w:color="auto"/>
                <w:left w:val="none" w:sz="0" w:space="0" w:color="auto"/>
                <w:bottom w:val="none" w:sz="0" w:space="0" w:color="auto"/>
                <w:right w:val="none" w:sz="0" w:space="0" w:color="auto"/>
              </w:divBdr>
              <w:divsChild>
                <w:div w:id="1876887889">
                  <w:marLeft w:val="0"/>
                  <w:marRight w:val="0"/>
                  <w:marTop w:val="75"/>
                  <w:marBottom w:val="75"/>
                  <w:divBdr>
                    <w:top w:val="none" w:sz="0" w:space="0" w:color="auto"/>
                    <w:left w:val="none" w:sz="0" w:space="0" w:color="auto"/>
                    <w:bottom w:val="none" w:sz="0" w:space="0" w:color="auto"/>
                    <w:right w:val="none" w:sz="0" w:space="0" w:color="auto"/>
                  </w:divBdr>
                </w:div>
                <w:div w:id="570114566">
                  <w:marLeft w:val="0"/>
                  <w:marRight w:val="0"/>
                  <w:marTop w:val="0"/>
                  <w:marBottom w:val="0"/>
                  <w:divBdr>
                    <w:top w:val="none" w:sz="0" w:space="0" w:color="auto"/>
                    <w:left w:val="none" w:sz="0" w:space="0" w:color="auto"/>
                    <w:bottom w:val="none" w:sz="0" w:space="0" w:color="auto"/>
                    <w:right w:val="none" w:sz="0" w:space="0" w:color="auto"/>
                  </w:divBdr>
                  <w:divsChild>
                    <w:div w:id="1680622219">
                      <w:marLeft w:val="0"/>
                      <w:marRight w:val="0"/>
                      <w:marTop w:val="0"/>
                      <w:marBottom w:val="0"/>
                      <w:divBdr>
                        <w:top w:val="none" w:sz="0" w:space="0" w:color="auto"/>
                        <w:left w:val="none" w:sz="0" w:space="0" w:color="auto"/>
                        <w:bottom w:val="none" w:sz="0" w:space="0" w:color="auto"/>
                        <w:right w:val="none" w:sz="0" w:space="0" w:color="auto"/>
                      </w:divBdr>
                    </w:div>
                    <w:div w:id="1971546432">
                      <w:marLeft w:val="0"/>
                      <w:marRight w:val="0"/>
                      <w:marTop w:val="0"/>
                      <w:marBottom w:val="0"/>
                      <w:divBdr>
                        <w:top w:val="none" w:sz="0" w:space="0" w:color="auto"/>
                        <w:left w:val="none" w:sz="0" w:space="0" w:color="auto"/>
                        <w:bottom w:val="none" w:sz="0" w:space="0" w:color="auto"/>
                        <w:right w:val="none" w:sz="0" w:space="0" w:color="auto"/>
                      </w:divBdr>
                    </w:div>
                    <w:div w:id="1417750476">
                      <w:marLeft w:val="0"/>
                      <w:marRight w:val="0"/>
                      <w:marTop w:val="0"/>
                      <w:marBottom w:val="0"/>
                      <w:divBdr>
                        <w:top w:val="none" w:sz="0" w:space="0" w:color="auto"/>
                        <w:left w:val="none" w:sz="0" w:space="0" w:color="auto"/>
                        <w:bottom w:val="none" w:sz="0" w:space="0" w:color="auto"/>
                        <w:right w:val="none" w:sz="0" w:space="0" w:color="auto"/>
                      </w:divBdr>
                    </w:div>
                    <w:div w:id="119685953">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216040808">
                          <w:marLeft w:val="0"/>
                          <w:marRight w:val="0"/>
                          <w:marTop w:val="0"/>
                          <w:marBottom w:val="0"/>
                          <w:divBdr>
                            <w:top w:val="none" w:sz="0" w:space="0" w:color="auto"/>
                            <w:left w:val="none" w:sz="0" w:space="0" w:color="auto"/>
                            <w:bottom w:val="none" w:sz="0" w:space="0" w:color="auto"/>
                            <w:right w:val="none" w:sz="0" w:space="0" w:color="auto"/>
                          </w:divBdr>
                        </w:div>
                        <w:div w:id="1464468050">
                          <w:marLeft w:val="0"/>
                          <w:marRight w:val="0"/>
                          <w:marTop w:val="0"/>
                          <w:marBottom w:val="0"/>
                          <w:divBdr>
                            <w:top w:val="none" w:sz="0" w:space="0" w:color="auto"/>
                            <w:left w:val="none" w:sz="0" w:space="0" w:color="auto"/>
                            <w:bottom w:val="none" w:sz="0" w:space="0" w:color="auto"/>
                            <w:right w:val="none" w:sz="0" w:space="0" w:color="auto"/>
                          </w:divBdr>
                        </w:div>
                      </w:divsChild>
                    </w:div>
                    <w:div w:id="934901433">
                      <w:marLeft w:val="0"/>
                      <w:marRight w:val="0"/>
                      <w:marTop w:val="0"/>
                      <w:marBottom w:val="0"/>
                      <w:divBdr>
                        <w:top w:val="none" w:sz="0" w:space="0" w:color="auto"/>
                        <w:left w:val="none" w:sz="0" w:space="0" w:color="auto"/>
                        <w:bottom w:val="none" w:sz="0" w:space="0" w:color="auto"/>
                        <w:right w:val="none" w:sz="0" w:space="0" w:color="auto"/>
                      </w:divBdr>
                    </w:div>
                    <w:div w:id="1405910846">
                      <w:marLeft w:val="0"/>
                      <w:marRight w:val="0"/>
                      <w:marTop w:val="0"/>
                      <w:marBottom w:val="0"/>
                      <w:divBdr>
                        <w:top w:val="none" w:sz="0" w:space="0" w:color="auto"/>
                        <w:left w:val="none" w:sz="0" w:space="0" w:color="auto"/>
                        <w:bottom w:val="none" w:sz="0" w:space="0" w:color="auto"/>
                        <w:right w:val="none" w:sz="0" w:space="0" w:color="auto"/>
                      </w:divBdr>
                    </w:div>
                    <w:div w:id="564534794">
                      <w:marLeft w:val="0"/>
                      <w:marRight w:val="0"/>
                      <w:marTop w:val="0"/>
                      <w:marBottom w:val="0"/>
                      <w:divBdr>
                        <w:top w:val="none" w:sz="0" w:space="0" w:color="auto"/>
                        <w:left w:val="none" w:sz="0" w:space="0" w:color="auto"/>
                        <w:bottom w:val="none" w:sz="0" w:space="0" w:color="auto"/>
                        <w:right w:val="none" w:sz="0" w:space="0" w:color="auto"/>
                      </w:divBdr>
                    </w:div>
                    <w:div w:id="739443556">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081126645">
                          <w:marLeft w:val="0"/>
                          <w:marRight w:val="0"/>
                          <w:marTop w:val="0"/>
                          <w:marBottom w:val="0"/>
                          <w:divBdr>
                            <w:top w:val="none" w:sz="0" w:space="0" w:color="auto"/>
                            <w:left w:val="none" w:sz="0" w:space="0" w:color="auto"/>
                            <w:bottom w:val="none" w:sz="0" w:space="0" w:color="auto"/>
                            <w:right w:val="none" w:sz="0" w:space="0" w:color="auto"/>
                          </w:divBdr>
                        </w:div>
                        <w:div w:id="111092513">
                          <w:marLeft w:val="0"/>
                          <w:marRight w:val="0"/>
                          <w:marTop w:val="0"/>
                          <w:marBottom w:val="0"/>
                          <w:divBdr>
                            <w:top w:val="none" w:sz="0" w:space="0" w:color="auto"/>
                            <w:left w:val="none" w:sz="0" w:space="0" w:color="auto"/>
                            <w:bottom w:val="none" w:sz="0" w:space="0" w:color="auto"/>
                            <w:right w:val="none" w:sz="0" w:space="0" w:color="auto"/>
                          </w:divBdr>
                        </w:div>
                      </w:divsChild>
                    </w:div>
                    <w:div w:id="195503468">
                      <w:marLeft w:val="0"/>
                      <w:marRight w:val="0"/>
                      <w:marTop w:val="0"/>
                      <w:marBottom w:val="0"/>
                      <w:divBdr>
                        <w:top w:val="none" w:sz="0" w:space="0" w:color="auto"/>
                        <w:left w:val="none" w:sz="0" w:space="0" w:color="auto"/>
                        <w:bottom w:val="none" w:sz="0" w:space="0" w:color="auto"/>
                        <w:right w:val="none" w:sz="0" w:space="0" w:color="auto"/>
                      </w:divBdr>
                    </w:div>
                    <w:div w:id="753085269">
                      <w:marLeft w:val="0"/>
                      <w:marRight w:val="0"/>
                      <w:marTop w:val="0"/>
                      <w:marBottom w:val="0"/>
                      <w:divBdr>
                        <w:top w:val="none" w:sz="0" w:space="0" w:color="auto"/>
                        <w:left w:val="none" w:sz="0" w:space="0" w:color="auto"/>
                        <w:bottom w:val="none" w:sz="0" w:space="0" w:color="auto"/>
                        <w:right w:val="none" w:sz="0" w:space="0" w:color="auto"/>
                      </w:divBdr>
                    </w:div>
                    <w:div w:id="1863322116">
                      <w:marLeft w:val="0"/>
                      <w:marRight w:val="0"/>
                      <w:marTop w:val="0"/>
                      <w:marBottom w:val="0"/>
                      <w:divBdr>
                        <w:top w:val="none" w:sz="0" w:space="0" w:color="auto"/>
                        <w:left w:val="none" w:sz="0" w:space="0" w:color="auto"/>
                        <w:bottom w:val="none" w:sz="0" w:space="0" w:color="auto"/>
                        <w:right w:val="none" w:sz="0" w:space="0" w:color="auto"/>
                      </w:divBdr>
                    </w:div>
                    <w:div w:id="1422988808">
                      <w:marLeft w:val="0"/>
                      <w:marRight w:val="0"/>
                      <w:marTop w:val="0"/>
                      <w:marBottom w:val="0"/>
                      <w:divBdr>
                        <w:top w:val="none" w:sz="0" w:space="0" w:color="auto"/>
                        <w:left w:val="none" w:sz="0" w:space="0" w:color="auto"/>
                        <w:bottom w:val="none" w:sz="0" w:space="0" w:color="auto"/>
                        <w:right w:val="none" w:sz="0" w:space="0" w:color="auto"/>
                      </w:divBdr>
                    </w:div>
                    <w:div w:id="1162160478">
                      <w:marLeft w:val="0"/>
                      <w:marRight w:val="0"/>
                      <w:marTop w:val="0"/>
                      <w:marBottom w:val="0"/>
                      <w:divBdr>
                        <w:top w:val="none" w:sz="0" w:space="0" w:color="auto"/>
                        <w:left w:val="none" w:sz="0" w:space="0" w:color="auto"/>
                        <w:bottom w:val="none" w:sz="0" w:space="0" w:color="auto"/>
                        <w:right w:val="none" w:sz="0" w:space="0" w:color="auto"/>
                      </w:divBdr>
                    </w:div>
                    <w:div w:id="241108548">
                      <w:marLeft w:val="0"/>
                      <w:marRight w:val="0"/>
                      <w:marTop w:val="0"/>
                      <w:marBottom w:val="0"/>
                      <w:divBdr>
                        <w:top w:val="none" w:sz="0" w:space="0" w:color="auto"/>
                        <w:left w:val="none" w:sz="0" w:space="0" w:color="auto"/>
                        <w:bottom w:val="none" w:sz="0" w:space="0" w:color="auto"/>
                        <w:right w:val="none" w:sz="0" w:space="0" w:color="auto"/>
                      </w:divBdr>
                    </w:div>
                    <w:div w:id="256258112">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1493137996">
                          <w:marLeft w:val="0"/>
                          <w:marRight w:val="0"/>
                          <w:marTop w:val="0"/>
                          <w:marBottom w:val="0"/>
                          <w:divBdr>
                            <w:top w:val="none" w:sz="0" w:space="0" w:color="auto"/>
                            <w:left w:val="none" w:sz="0" w:space="0" w:color="auto"/>
                            <w:bottom w:val="none" w:sz="0" w:space="0" w:color="auto"/>
                            <w:right w:val="none" w:sz="0" w:space="0" w:color="auto"/>
                          </w:divBdr>
                        </w:div>
                        <w:div w:id="143212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321">
              <w:marLeft w:val="0"/>
              <w:marRight w:val="0"/>
              <w:marTop w:val="0"/>
              <w:marBottom w:val="0"/>
              <w:divBdr>
                <w:top w:val="none" w:sz="0" w:space="0" w:color="auto"/>
                <w:left w:val="none" w:sz="0" w:space="0" w:color="auto"/>
                <w:bottom w:val="none" w:sz="0" w:space="0" w:color="auto"/>
                <w:right w:val="none" w:sz="0" w:space="0" w:color="auto"/>
              </w:divBdr>
              <w:divsChild>
                <w:div w:id="724719428">
                  <w:marLeft w:val="0"/>
                  <w:marRight w:val="0"/>
                  <w:marTop w:val="75"/>
                  <w:marBottom w:val="75"/>
                  <w:divBdr>
                    <w:top w:val="none" w:sz="0" w:space="0" w:color="auto"/>
                    <w:left w:val="none" w:sz="0" w:space="0" w:color="auto"/>
                    <w:bottom w:val="none" w:sz="0" w:space="0" w:color="auto"/>
                    <w:right w:val="none" w:sz="0" w:space="0" w:color="auto"/>
                  </w:divBdr>
                </w:div>
                <w:div w:id="168375000">
                  <w:marLeft w:val="0"/>
                  <w:marRight w:val="0"/>
                  <w:marTop w:val="0"/>
                  <w:marBottom w:val="0"/>
                  <w:divBdr>
                    <w:top w:val="none" w:sz="0" w:space="0" w:color="auto"/>
                    <w:left w:val="none" w:sz="0" w:space="0" w:color="auto"/>
                    <w:bottom w:val="none" w:sz="0" w:space="0" w:color="auto"/>
                    <w:right w:val="none" w:sz="0" w:space="0" w:color="auto"/>
                  </w:divBdr>
                  <w:divsChild>
                    <w:div w:id="1792673347">
                      <w:marLeft w:val="0"/>
                      <w:marRight w:val="0"/>
                      <w:marTop w:val="0"/>
                      <w:marBottom w:val="0"/>
                      <w:divBdr>
                        <w:top w:val="none" w:sz="0" w:space="0" w:color="auto"/>
                        <w:left w:val="none" w:sz="0" w:space="0" w:color="auto"/>
                        <w:bottom w:val="none" w:sz="0" w:space="0" w:color="auto"/>
                        <w:right w:val="none" w:sz="0" w:space="0" w:color="auto"/>
                      </w:divBdr>
                    </w:div>
                    <w:div w:id="1079601339">
                      <w:marLeft w:val="0"/>
                      <w:marRight w:val="0"/>
                      <w:marTop w:val="0"/>
                      <w:marBottom w:val="0"/>
                      <w:divBdr>
                        <w:top w:val="none" w:sz="0" w:space="0" w:color="auto"/>
                        <w:left w:val="none" w:sz="0" w:space="0" w:color="auto"/>
                        <w:bottom w:val="none" w:sz="0" w:space="0" w:color="auto"/>
                        <w:right w:val="none" w:sz="0" w:space="0" w:color="auto"/>
                      </w:divBdr>
                    </w:div>
                    <w:div w:id="1986465556">
                      <w:marLeft w:val="0"/>
                      <w:marRight w:val="0"/>
                      <w:marTop w:val="0"/>
                      <w:marBottom w:val="0"/>
                      <w:divBdr>
                        <w:top w:val="none" w:sz="0" w:space="0" w:color="auto"/>
                        <w:left w:val="none" w:sz="0" w:space="0" w:color="auto"/>
                        <w:bottom w:val="none" w:sz="0" w:space="0" w:color="auto"/>
                        <w:right w:val="none" w:sz="0" w:space="0" w:color="auto"/>
                      </w:divBdr>
                    </w:div>
                    <w:div w:id="115221101">
                      <w:marLeft w:val="0"/>
                      <w:marRight w:val="0"/>
                      <w:marTop w:val="0"/>
                      <w:marBottom w:val="0"/>
                      <w:divBdr>
                        <w:top w:val="none" w:sz="0" w:space="0" w:color="auto"/>
                        <w:left w:val="none" w:sz="0" w:space="0" w:color="auto"/>
                        <w:bottom w:val="none" w:sz="0" w:space="0" w:color="auto"/>
                        <w:right w:val="none" w:sz="0" w:space="0" w:color="auto"/>
                      </w:divBdr>
                    </w:div>
                    <w:div w:id="1122768741">
                      <w:marLeft w:val="0"/>
                      <w:marRight w:val="0"/>
                      <w:marTop w:val="0"/>
                      <w:marBottom w:val="0"/>
                      <w:divBdr>
                        <w:top w:val="none" w:sz="0" w:space="0" w:color="auto"/>
                        <w:left w:val="none" w:sz="0" w:space="0" w:color="auto"/>
                        <w:bottom w:val="none" w:sz="0" w:space="0" w:color="auto"/>
                        <w:right w:val="none" w:sz="0" w:space="0" w:color="auto"/>
                      </w:divBdr>
                    </w:div>
                    <w:div w:id="2069918013">
                      <w:marLeft w:val="0"/>
                      <w:marRight w:val="0"/>
                      <w:marTop w:val="0"/>
                      <w:marBottom w:val="0"/>
                      <w:divBdr>
                        <w:top w:val="none" w:sz="0" w:space="0" w:color="auto"/>
                        <w:left w:val="none" w:sz="0" w:space="0" w:color="auto"/>
                        <w:bottom w:val="none" w:sz="0" w:space="0" w:color="auto"/>
                        <w:right w:val="none" w:sz="0" w:space="0" w:color="auto"/>
                      </w:divBdr>
                    </w:div>
                    <w:div w:id="1646812074">
                      <w:marLeft w:val="0"/>
                      <w:marRight w:val="0"/>
                      <w:marTop w:val="0"/>
                      <w:marBottom w:val="0"/>
                      <w:divBdr>
                        <w:top w:val="none" w:sz="0" w:space="0" w:color="auto"/>
                        <w:left w:val="none" w:sz="0" w:space="0" w:color="auto"/>
                        <w:bottom w:val="none" w:sz="0" w:space="0" w:color="auto"/>
                        <w:right w:val="none" w:sz="0" w:space="0" w:color="auto"/>
                      </w:divBdr>
                    </w:div>
                    <w:div w:id="1030688148">
                      <w:marLeft w:val="0"/>
                      <w:marRight w:val="0"/>
                      <w:marTop w:val="0"/>
                      <w:marBottom w:val="0"/>
                      <w:divBdr>
                        <w:top w:val="none" w:sz="0" w:space="0" w:color="auto"/>
                        <w:left w:val="none" w:sz="0" w:space="0" w:color="auto"/>
                        <w:bottom w:val="none" w:sz="0" w:space="0" w:color="auto"/>
                        <w:right w:val="none" w:sz="0" w:space="0" w:color="auto"/>
                      </w:divBdr>
                    </w:div>
                    <w:div w:id="2142379837">
                      <w:marLeft w:val="0"/>
                      <w:marRight w:val="0"/>
                      <w:marTop w:val="0"/>
                      <w:marBottom w:val="0"/>
                      <w:divBdr>
                        <w:top w:val="none" w:sz="0" w:space="0" w:color="auto"/>
                        <w:left w:val="none" w:sz="0" w:space="0" w:color="auto"/>
                        <w:bottom w:val="none" w:sz="0" w:space="0" w:color="auto"/>
                        <w:right w:val="none" w:sz="0" w:space="0" w:color="auto"/>
                      </w:divBdr>
                    </w:div>
                    <w:div w:id="2136867410">
                      <w:marLeft w:val="450"/>
                      <w:marRight w:val="0"/>
                      <w:marTop w:val="150"/>
                      <w:marBottom w:val="150"/>
                      <w:divBdr>
                        <w:top w:val="single" w:sz="6" w:space="12" w:color="CCCCCC"/>
                        <w:left w:val="single" w:sz="6" w:space="12" w:color="CCCCCC"/>
                        <w:bottom w:val="single" w:sz="6" w:space="12" w:color="CCCCCC"/>
                        <w:right w:val="single" w:sz="6" w:space="12" w:color="CCCCCC"/>
                      </w:divBdr>
                      <w:divsChild>
                        <w:div w:id="2081711574">
                          <w:marLeft w:val="0"/>
                          <w:marRight w:val="0"/>
                          <w:marTop w:val="0"/>
                          <w:marBottom w:val="0"/>
                          <w:divBdr>
                            <w:top w:val="none" w:sz="0" w:space="0" w:color="auto"/>
                            <w:left w:val="none" w:sz="0" w:space="0" w:color="auto"/>
                            <w:bottom w:val="none" w:sz="0" w:space="0" w:color="auto"/>
                            <w:right w:val="none" w:sz="0" w:space="0" w:color="auto"/>
                          </w:divBdr>
                        </w:div>
                        <w:div w:id="1938832715">
                          <w:marLeft w:val="0"/>
                          <w:marRight w:val="0"/>
                          <w:marTop w:val="0"/>
                          <w:marBottom w:val="0"/>
                          <w:divBdr>
                            <w:top w:val="none" w:sz="0" w:space="0" w:color="auto"/>
                            <w:left w:val="none" w:sz="0" w:space="0" w:color="auto"/>
                            <w:bottom w:val="none" w:sz="0" w:space="0" w:color="auto"/>
                            <w:right w:val="none" w:sz="0" w:space="0" w:color="auto"/>
                          </w:divBdr>
                        </w:div>
                      </w:divsChild>
                    </w:div>
                    <w:div w:id="2136830963">
                      <w:marLeft w:val="0"/>
                      <w:marRight w:val="0"/>
                      <w:marTop w:val="0"/>
                      <w:marBottom w:val="0"/>
                      <w:divBdr>
                        <w:top w:val="none" w:sz="0" w:space="0" w:color="auto"/>
                        <w:left w:val="none" w:sz="0" w:space="0" w:color="auto"/>
                        <w:bottom w:val="none" w:sz="0" w:space="0" w:color="auto"/>
                        <w:right w:val="none" w:sz="0" w:space="0" w:color="auto"/>
                      </w:divBdr>
                    </w:div>
                    <w:div w:id="1298992061">
                      <w:marLeft w:val="0"/>
                      <w:marRight w:val="0"/>
                      <w:marTop w:val="0"/>
                      <w:marBottom w:val="0"/>
                      <w:divBdr>
                        <w:top w:val="none" w:sz="0" w:space="0" w:color="auto"/>
                        <w:left w:val="none" w:sz="0" w:space="0" w:color="auto"/>
                        <w:bottom w:val="none" w:sz="0" w:space="0" w:color="auto"/>
                        <w:right w:val="none" w:sz="0" w:space="0" w:color="auto"/>
                      </w:divBdr>
                    </w:div>
                    <w:div w:id="171103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26193">
              <w:marLeft w:val="0"/>
              <w:marRight w:val="0"/>
              <w:marTop w:val="0"/>
              <w:marBottom w:val="0"/>
              <w:divBdr>
                <w:top w:val="none" w:sz="0" w:space="0" w:color="auto"/>
                <w:left w:val="none" w:sz="0" w:space="0" w:color="auto"/>
                <w:bottom w:val="none" w:sz="0" w:space="0" w:color="auto"/>
                <w:right w:val="none" w:sz="0" w:space="0" w:color="auto"/>
              </w:divBdr>
              <w:divsChild>
                <w:div w:id="445730817">
                  <w:marLeft w:val="0"/>
                  <w:marRight w:val="0"/>
                  <w:marTop w:val="75"/>
                  <w:marBottom w:val="75"/>
                  <w:divBdr>
                    <w:top w:val="none" w:sz="0" w:space="0" w:color="auto"/>
                    <w:left w:val="none" w:sz="0" w:space="0" w:color="auto"/>
                    <w:bottom w:val="none" w:sz="0" w:space="0" w:color="auto"/>
                    <w:right w:val="none" w:sz="0" w:space="0" w:color="auto"/>
                  </w:divBdr>
                </w:div>
                <w:div w:id="571622542">
                  <w:marLeft w:val="0"/>
                  <w:marRight w:val="0"/>
                  <w:marTop w:val="0"/>
                  <w:marBottom w:val="0"/>
                  <w:divBdr>
                    <w:top w:val="none" w:sz="0" w:space="0" w:color="auto"/>
                    <w:left w:val="none" w:sz="0" w:space="0" w:color="auto"/>
                    <w:bottom w:val="none" w:sz="0" w:space="0" w:color="auto"/>
                    <w:right w:val="none" w:sz="0" w:space="0" w:color="auto"/>
                  </w:divBdr>
                  <w:divsChild>
                    <w:div w:id="1664701316">
                      <w:marLeft w:val="0"/>
                      <w:marRight w:val="0"/>
                      <w:marTop w:val="0"/>
                      <w:marBottom w:val="0"/>
                      <w:divBdr>
                        <w:top w:val="none" w:sz="0" w:space="0" w:color="auto"/>
                        <w:left w:val="none" w:sz="0" w:space="0" w:color="auto"/>
                        <w:bottom w:val="none" w:sz="0" w:space="0" w:color="auto"/>
                        <w:right w:val="none" w:sz="0" w:space="0" w:color="auto"/>
                      </w:divBdr>
                    </w:div>
                    <w:div w:id="143160532">
                      <w:marLeft w:val="0"/>
                      <w:marRight w:val="0"/>
                      <w:marTop w:val="0"/>
                      <w:marBottom w:val="0"/>
                      <w:divBdr>
                        <w:top w:val="none" w:sz="0" w:space="0" w:color="auto"/>
                        <w:left w:val="none" w:sz="0" w:space="0" w:color="auto"/>
                        <w:bottom w:val="none" w:sz="0" w:space="0" w:color="auto"/>
                        <w:right w:val="none" w:sz="0" w:space="0" w:color="auto"/>
                      </w:divBdr>
                    </w:div>
                    <w:div w:id="37051240">
                      <w:marLeft w:val="0"/>
                      <w:marRight w:val="0"/>
                      <w:marTop w:val="0"/>
                      <w:marBottom w:val="0"/>
                      <w:divBdr>
                        <w:top w:val="none" w:sz="0" w:space="0" w:color="auto"/>
                        <w:left w:val="none" w:sz="0" w:space="0" w:color="auto"/>
                        <w:bottom w:val="none" w:sz="0" w:space="0" w:color="auto"/>
                        <w:right w:val="none" w:sz="0" w:space="0" w:color="auto"/>
                      </w:divBdr>
                    </w:div>
                    <w:div w:id="1304387568">
                      <w:marLeft w:val="0"/>
                      <w:marRight w:val="0"/>
                      <w:marTop w:val="0"/>
                      <w:marBottom w:val="0"/>
                      <w:divBdr>
                        <w:top w:val="none" w:sz="0" w:space="0" w:color="auto"/>
                        <w:left w:val="none" w:sz="0" w:space="0" w:color="auto"/>
                        <w:bottom w:val="none" w:sz="0" w:space="0" w:color="auto"/>
                        <w:right w:val="none" w:sz="0" w:space="0" w:color="auto"/>
                      </w:divBdr>
                    </w:div>
                    <w:div w:id="568884751">
                      <w:marLeft w:val="0"/>
                      <w:marRight w:val="0"/>
                      <w:marTop w:val="0"/>
                      <w:marBottom w:val="0"/>
                      <w:divBdr>
                        <w:top w:val="none" w:sz="0" w:space="0" w:color="auto"/>
                        <w:left w:val="none" w:sz="0" w:space="0" w:color="auto"/>
                        <w:bottom w:val="none" w:sz="0" w:space="0" w:color="auto"/>
                        <w:right w:val="none" w:sz="0" w:space="0" w:color="auto"/>
                      </w:divBdr>
                    </w:div>
                    <w:div w:id="669218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610</Words>
  <Characters>3482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dc:creator>
  <cp:keywords/>
  <dc:description/>
  <cp:lastModifiedBy>Info</cp:lastModifiedBy>
  <cp:revision>1</cp:revision>
  <dcterms:created xsi:type="dcterms:W3CDTF">2019-09-09T15:23:00Z</dcterms:created>
  <dcterms:modified xsi:type="dcterms:W3CDTF">2019-09-09T15:24:00Z</dcterms:modified>
</cp:coreProperties>
</file>