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505F7" w14:textId="77777777" w:rsidR="00130262" w:rsidRPr="00130262" w:rsidRDefault="00130262" w:rsidP="00130262">
      <w:pPr>
        <w:spacing w:before="100" w:beforeAutospacing="1" w:after="100" w:afterAutospacing="1" w:line="240" w:lineRule="auto"/>
        <w:outlineLvl w:val="2"/>
        <w:rPr>
          <w:rFonts w:ascii="Times New Roman" w:eastAsia="Times New Roman" w:hAnsi="Times New Roman" w:cs="Times New Roman"/>
          <w:b/>
          <w:bCs/>
          <w:sz w:val="27"/>
          <w:szCs w:val="27"/>
        </w:rPr>
      </w:pPr>
      <w:r w:rsidRPr="00130262">
        <w:rPr>
          <w:rFonts w:ascii="Times New Roman" w:eastAsia="Times New Roman" w:hAnsi="Times New Roman" w:cs="Times New Roman"/>
          <w:b/>
          <w:bCs/>
          <w:sz w:val="27"/>
          <w:szCs w:val="27"/>
        </w:rPr>
        <w:t>KEEWATIN QUESTIONAIRE</w:t>
      </w:r>
    </w:p>
    <w:p w14:paraId="2052BFE1"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GENERAL</w:t>
      </w:r>
    </w:p>
    <w:p w14:paraId="2197EAF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Environmental Protection: </w:t>
      </w:r>
    </w:p>
    <w:p w14:paraId="5C1EB3F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s2.4.9: The applicant undertakes to prevent any new </w:t>
      </w:r>
      <w:proofErr w:type="spellStart"/>
      <w:r w:rsidRPr="00130262">
        <w:rPr>
          <w:rFonts w:ascii="Times New Roman" w:eastAsia="Times New Roman" w:hAnsi="Times New Roman" w:cs="Times New Roman"/>
          <w:sz w:val="24"/>
          <w:szCs w:val="24"/>
        </w:rPr>
        <w:t>occurances</w:t>
      </w:r>
      <w:proofErr w:type="spellEnd"/>
      <w:r w:rsidRPr="00130262">
        <w:rPr>
          <w:rFonts w:ascii="Times New Roman" w:eastAsia="Times New Roman" w:hAnsi="Times New Roman" w:cs="Times New Roman"/>
          <w:sz w:val="24"/>
          <w:szCs w:val="24"/>
        </w:rPr>
        <w:t xml:space="preserve"> of pollution, garbage and contamination at the site of the development.</w:t>
      </w:r>
    </w:p>
    <w:p w14:paraId="20EBE71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150C888A"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1CDED84C"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Removal of Fuel Drums: </w:t>
      </w:r>
    </w:p>
    <w:p w14:paraId="2C1C9DFF"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s2.4.9: The applicant undertakes to remove all drums safely from the site and dispose of the drums in a safe manner.</w:t>
      </w:r>
    </w:p>
    <w:p w14:paraId="60E616E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760A7363"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09F98F6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New Site Restoration and Clean Up: </w:t>
      </w:r>
    </w:p>
    <w:p w14:paraId="45FE642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s2.4.15 and Appendix </w:t>
      </w:r>
      <w:proofErr w:type="gramStart"/>
      <w:r w:rsidRPr="00130262">
        <w:rPr>
          <w:rFonts w:ascii="Times New Roman" w:eastAsia="Times New Roman" w:hAnsi="Times New Roman" w:cs="Times New Roman"/>
          <w:sz w:val="24"/>
          <w:szCs w:val="24"/>
        </w:rPr>
        <w:t>2,s</w:t>
      </w:r>
      <w:proofErr w:type="gramEnd"/>
      <w:r w:rsidRPr="00130262">
        <w:rPr>
          <w:rFonts w:ascii="Times New Roman" w:eastAsia="Times New Roman" w:hAnsi="Times New Roman" w:cs="Times New Roman"/>
          <w:sz w:val="24"/>
          <w:szCs w:val="24"/>
        </w:rPr>
        <w:t>1: The applicant undertakes to clean up the site and restore the site to its natural condition to the greatest extent possible.</w:t>
      </w:r>
    </w:p>
    <w:p w14:paraId="4B5576A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28B4AA06"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35EB701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Old Site Restoration and Clean Up: </w:t>
      </w:r>
    </w:p>
    <w:p w14:paraId="2438CA66"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s3.13.2: The applicant undertakes to clean up the site and restore the site to its original condition to the greatest extent possible, including any work required due to the applicant's action prior to this application.</w:t>
      </w:r>
    </w:p>
    <w:p w14:paraId="31B977EF"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333ACD3D"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71E06696"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Low Level Air Flights: </w:t>
      </w:r>
    </w:p>
    <w:p w14:paraId="48CC88FE"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s5.4.4 and </w:t>
      </w:r>
      <w:proofErr w:type="spellStart"/>
      <w:r w:rsidRPr="00130262">
        <w:rPr>
          <w:rFonts w:ascii="Times New Roman" w:eastAsia="Times New Roman" w:hAnsi="Times New Roman" w:cs="Times New Roman"/>
          <w:sz w:val="24"/>
          <w:szCs w:val="24"/>
        </w:rPr>
        <w:t>Apendix</w:t>
      </w:r>
      <w:proofErr w:type="spellEnd"/>
      <w:r w:rsidRPr="00130262">
        <w:rPr>
          <w:rFonts w:ascii="Times New Roman" w:eastAsia="Times New Roman" w:hAnsi="Times New Roman" w:cs="Times New Roman"/>
          <w:sz w:val="24"/>
          <w:szCs w:val="24"/>
        </w:rPr>
        <w:t xml:space="preserve"> 2, s3: Will the applicant avoid low-level flights?</w:t>
      </w:r>
    </w:p>
    <w:p w14:paraId="69B065E4"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2F41D211" w14:textId="77777777" w:rsidR="00130262" w:rsidRPr="00130262" w:rsidRDefault="00130262" w:rsidP="00130262">
      <w:pPr>
        <w:spacing w:after="0" w:line="240" w:lineRule="auto"/>
        <w:rPr>
          <w:rFonts w:ascii="Times New Roman" w:eastAsia="Times New Roman" w:hAnsi="Times New Roman" w:cs="Times New Roman"/>
          <w:sz w:val="24"/>
          <w:szCs w:val="24"/>
        </w:rPr>
      </w:pPr>
      <w:proofErr w:type="spellStart"/>
      <w:r w:rsidRPr="00130262">
        <w:rPr>
          <w:rFonts w:ascii="Times New Roman" w:eastAsia="Times New Roman" w:hAnsi="Times New Roman" w:cs="Times New Roman"/>
          <w:sz w:val="24"/>
          <w:szCs w:val="24"/>
        </w:rPr>
        <w:t>i</w:t>
      </w:r>
      <w:proofErr w:type="spellEnd"/>
      <w:r w:rsidRPr="00130262">
        <w:rPr>
          <w:rFonts w:ascii="Times New Roman" w:eastAsia="Times New Roman" w:hAnsi="Times New Roman" w:cs="Times New Roman"/>
          <w:sz w:val="24"/>
          <w:szCs w:val="24"/>
        </w:rPr>
        <w:t xml:space="preserve">. If not, explain why such flights are or may be </w:t>
      </w:r>
      <w:proofErr w:type="gramStart"/>
      <w:r w:rsidRPr="00130262">
        <w:rPr>
          <w:rFonts w:ascii="Times New Roman" w:eastAsia="Times New Roman" w:hAnsi="Times New Roman" w:cs="Times New Roman"/>
          <w:sz w:val="24"/>
          <w:szCs w:val="24"/>
        </w:rPr>
        <w:t>absolutely necessary</w:t>
      </w:r>
      <w:proofErr w:type="gramEnd"/>
      <w:r w:rsidRPr="00130262">
        <w:rPr>
          <w:rFonts w:ascii="Times New Roman" w:eastAsia="Times New Roman" w:hAnsi="Times New Roman" w:cs="Times New Roman"/>
          <w:sz w:val="24"/>
          <w:szCs w:val="24"/>
        </w:rPr>
        <w:t>.</w:t>
      </w:r>
    </w:p>
    <w:p w14:paraId="0B24A1C8"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to support air operations </w:t>
      </w:r>
      <w:proofErr w:type="spellStart"/>
      <w:r w:rsidRPr="00130262">
        <w:rPr>
          <w:rFonts w:ascii="Times New Roman" w:eastAsia="Times New Roman" w:hAnsi="Times New Roman" w:cs="Times New Roman"/>
          <w:sz w:val="24"/>
          <w:szCs w:val="24"/>
        </w:rPr>
        <w:t>Exc</w:t>
      </w:r>
      <w:proofErr w:type="spellEnd"/>
    </w:p>
    <w:p w14:paraId="175F33B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ii. If such flights are or may be </w:t>
      </w:r>
      <w:proofErr w:type="gramStart"/>
      <w:r w:rsidRPr="00130262">
        <w:rPr>
          <w:rFonts w:ascii="Times New Roman" w:eastAsia="Times New Roman" w:hAnsi="Times New Roman" w:cs="Times New Roman"/>
          <w:sz w:val="24"/>
          <w:szCs w:val="24"/>
        </w:rPr>
        <w:t>absolutely necessary</w:t>
      </w:r>
      <w:proofErr w:type="gramEnd"/>
      <w:r w:rsidRPr="00130262">
        <w:rPr>
          <w:rFonts w:ascii="Times New Roman" w:eastAsia="Times New Roman" w:hAnsi="Times New Roman" w:cs="Times New Roman"/>
          <w:sz w:val="24"/>
          <w:szCs w:val="24"/>
        </w:rPr>
        <w:t>, will they avoid disturbance to people and wildlife?</w:t>
      </w:r>
    </w:p>
    <w:p w14:paraId="3A4F1CC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08104528" w14:textId="77777777" w:rsidR="00130262" w:rsidRPr="00130262" w:rsidRDefault="00130262" w:rsidP="00130262">
      <w:pPr>
        <w:spacing w:after="15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iii. If not, explain why it is not possible to avoid such disturbance.</w:t>
      </w:r>
    </w:p>
    <w:p w14:paraId="7339C5DA"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0A68307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Caribou Protection Measures:</w:t>
      </w:r>
      <w:r w:rsidRPr="00130262">
        <w:rPr>
          <w:rFonts w:ascii="Times New Roman" w:eastAsia="Times New Roman" w:hAnsi="Times New Roman" w:cs="Times New Roman"/>
          <w:sz w:val="24"/>
          <w:szCs w:val="24"/>
        </w:rPr>
        <w:t xml:space="preserve"> </w:t>
      </w:r>
    </w:p>
    <w:p w14:paraId="5A18DB4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s2.4.6 and Appendix 3: Will the applicant comply with the Caribou Protection Measures outlined in section 2.4.6 and in Appendix 3?</w:t>
      </w:r>
    </w:p>
    <w:p w14:paraId="06A18259"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7D124959"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4194E44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Caribou Water Crossings: </w:t>
      </w:r>
    </w:p>
    <w:p w14:paraId="0807395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Will the applicant avoid, between May 15 and September 1, to construct any camp, cache any fuel or conduct s2.4.6 and map: any blasting within 10 km of any Designated Caribou Water Crossing </w:t>
      </w:r>
      <w:proofErr w:type="gramStart"/>
      <w:r w:rsidRPr="00130262">
        <w:rPr>
          <w:rFonts w:ascii="Times New Roman" w:eastAsia="Times New Roman" w:hAnsi="Times New Roman" w:cs="Times New Roman"/>
          <w:sz w:val="24"/>
          <w:szCs w:val="24"/>
        </w:rPr>
        <w:t>identified</w:t>
      </w:r>
      <w:proofErr w:type="gramEnd"/>
    </w:p>
    <w:p w14:paraId="182E75A7"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49643500"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245216B8"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ARCHEOLOGY</w:t>
      </w:r>
    </w:p>
    <w:p w14:paraId="7C3E62E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lastRenderedPageBreak/>
        <w:t>Reporting of Archaeological Sites:</w:t>
      </w:r>
      <w:r w:rsidRPr="00130262">
        <w:rPr>
          <w:rFonts w:ascii="Times New Roman" w:eastAsia="Times New Roman" w:hAnsi="Times New Roman" w:cs="Times New Roman"/>
          <w:sz w:val="24"/>
          <w:szCs w:val="24"/>
        </w:rPr>
        <w:t xml:space="preserve"> </w:t>
      </w:r>
    </w:p>
    <w:p w14:paraId="00649AB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s4.4.3 and Appendix 3, s2 and s8: Will the applicant immediately report the discovery of all suspected archaeological sites to the Government of Nunavut?</w:t>
      </w:r>
    </w:p>
    <w:p w14:paraId="2E8F7ECC"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520033AC"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6CCB345C"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PARTICULAR AREAS</w:t>
      </w:r>
    </w:p>
    <w:p w14:paraId="4AA4965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Game Sanctuary:</w:t>
      </w:r>
      <w:r w:rsidRPr="00130262">
        <w:rPr>
          <w:rFonts w:ascii="Times New Roman" w:eastAsia="Times New Roman" w:hAnsi="Times New Roman" w:cs="Times New Roman"/>
          <w:sz w:val="24"/>
          <w:szCs w:val="24"/>
        </w:rPr>
        <w:t xml:space="preserve"> </w:t>
      </w:r>
    </w:p>
    <w:p w14:paraId="2727AD0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s2.4.1: Is the project proposal located, in whole or in part, within the Thelon Game sanctuary?</w:t>
      </w:r>
    </w:p>
    <w:p w14:paraId="38255B8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0C3430AB"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493BCA9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Bird Sanctuary: </w:t>
      </w:r>
    </w:p>
    <w:p w14:paraId="15D6EA3B"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s2.4.1: Is the project proposal located, in whole or in part, within the Mc Connell River Migratory Bird Sanctuary, the Harry Gibbons Migratory Bird Sanctuary or, the East Bay Migratory Bird Sanctuary</w:t>
      </w:r>
    </w:p>
    <w:p w14:paraId="70E48CD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0AFBB873"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75DFCAFF"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Southern Southampton Island and Coats Island: </w:t>
      </w:r>
    </w:p>
    <w:p w14:paraId="257B93D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s3.4.5: Is the project proposal located, in whole or in part, in southern Southampton Island and Coats Island?</w:t>
      </w:r>
    </w:p>
    <w:p w14:paraId="10E2AA7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62B1920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If yes, does the project proposal involve hydrocarbon exploration?</w:t>
      </w:r>
    </w:p>
    <w:p w14:paraId="513B3237" w14:textId="77777777" w:rsidR="00130262" w:rsidRPr="00130262" w:rsidRDefault="00130262" w:rsidP="00130262">
      <w:pPr>
        <w:spacing w:after="15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6702398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Municipal Lands: </w:t>
      </w:r>
    </w:p>
    <w:p w14:paraId="5B64D55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s1.4.3: Is the project located, in whole or in part, within municipal boundaries?</w:t>
      </w:r>
    </w:p>
    <w:p w14:paraId="46585AE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46A3CE32"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152A2730"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PARTICULAR ACTIVITIES</w:t>
      </w:r>
    </w:p>
    <w:p w14:paraId="0D2E19CF" w14:textId="77777777" w:rsidR="00130262" w:rsidRPr="00130262" w:rsidRDefault="00130262" w:rsidP="00130262">
      <w:pPr>
        <w:spacing w:after="24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br/>
      </w:r>
    </w:p>
    <w:p w14:paraId="3CA0C49C"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New Land Use: </w:t>
      </w:r>
    </w:p>
    <w:p w14:paraId="7EA3672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Does the project proposal involve a new type of land use never engaged in before in the region?</w:t>
      </w:r>
    </w:p>
    <w:p w14:paraId="5DB9B5EF"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38857F72"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74770849"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Code of Good Conduct for Land Users: </w:t>
      </w:r>
    </w:p>
    <w:p w14:paraId="1585CA7D"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Appendix 2: The applicant </w:t>
      </w:r>
      <w:proofErr w:type="gramStart"/>
      <w:r w:rsidRPr="00130262">
        <w:rPr>
          <w:rFonts w:ascii="Times New Roman" w:eastAsia="Times New Roman" w:hAnsi="Times New Roman" w:cs="Times New Roman"/>
          <w:sz w:val="24"/>
          <w:szCs w:val="24"/>
        </w:rPr>
        <w:t>undertakes to adhere to the Code of Good Conduct at all times</w:t>
      </w:r>
      <w:proofErr w:type="gramEnd"/>
      <w:r w:rsidRPr="00130262">
        <w:rPr>
          <w:rFonts w:ascii="Times New Roman" w:eastAsia="Times New Roman" w:hAnsi="Times New Roman" w:cs="Times New Roman"/>
          <w:sz w:val="24"/>
          <w:szCs w:val="24"/>
        </w:rPr>
        <w:t>.</w:t>
      </w:r>
    </w:p>
    <w:p w14:paraId="48B5DB87"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03B393C7" w14:textId="58726D82" w:rsidR="003C7882" w:rsidRDefault="003C7882"/>
    <w:p w14:paraId="4ACC3300" w14:textId="77777777" w:rsidR="00130262" w:rsidRDefault="00130262">
      <w:pP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br w:type="page"/>
      </w:r>
    </w:p>
    <w:p w14:paraId="41D1A3DD" w14:textId="122C5BD8" w:rsidR="00130262" w:rsidRPr="00130262" w:rsidRDefault="00130262" w:rsidP="00130262">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130262">
        <w:rPr>
          <w:rFonts w:ascii="Times New Roman" w:eastAsia="Times New Roman" w:hAnsi="Times New Roman" w:cs="Times New Roman"/>
          <w:b/>
          <w:bCs/>
          <w:sz w:val="27"/>
          <w:szCs w:val="27"/>
        </w:rPr>
        <w:lastRenderedPageBreak/>
        <w:t>NORTH BAFFIN QUESTIONAIRE</w:t>
      </w:r>
    </w:p>
    <w:p w14:paraId="22882FE0"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GENERAL</w:t>
      </w:r>
    </w:p>
    <w:p w14:paraId="5DA16F0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Environmental Protection: </w:t>
      </w:r>
    </w:p>
    <w:p w14:paraId="152C4FE9"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s3.13.8: The applicant undertakes to prevent any new occurrences of pollution, garbage and contamination at the site of the development.</w:t>
      </w:r>
    </w:p>
    <w:p w14:paraId="6002494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52C11183"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53C9B2B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Removal of Fuel Drums: </w:t>
      </w:r>
    </w:p>
    <w:p w14:paraId="7BD923E9"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s3.13.8: The applicant undertakes to remove all drums safely from the site and dispose of the drums in a safe manner.</w:t>
      </w:r>
    </w:p>
    <w:p w14:paraId="5443AC4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433461AD"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4B9413CC"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New Site Restoration and Clean Up: </w:t>
      </w:r>
    </w:p>
    <w:p w14:paraId="0AC84CCF"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s3.13.1 and Appendix H, s1: The applicant undertakes to clean up the site and restore the site to its natural condition to the greatest extent possible.</w:t>
      </w:r>
    </w:p>
    <w:p w14:paraId="4137508E"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021A29A3"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40BC01B8"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Old Site Restoration and Clean Up: </w:t>
      </w:r>
    </w:p>
    <w:p w14:paraId="079ACFD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s3.13.2: The applicant undertakes to clean up the site and restore the site to its original condition to the greatest extent possible, including any work required due to the applicant's action prior to this application.</w:t>
      </w:r>
    </w:p>
    <w:p w14:paraId="5923DCA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4FD47D9B"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25E3911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Low-Level Air Flights: </w:t>
      </w:r>
    </w:p>
    <w:p w14:paraId="26418A14"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Appendix H, s3: Will the applicant avoid all low-level flights?</w:t>
      </w:r>
    </w:p>
    <w:p w14:paraId="3B5AE4A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NO</w:t>
      </w:r>
    </w:p>
    <w:p w14:paraId="2901B348" w14:textId="77777777" w:rsidR="00130262" w:rsidRPr="00130262" w:rsidRDefault="00130262" w:rsidP="00130262">
      <w:pPr>
        <w:spacing w:after="0" w:line="240" w:lineRule="auto"/>
        <w:rPr>
          <w:rFonts w:ascii="Times New Roman" w:eastAsia="Times New Roman" w:hAnsi="Times New Roman" w:cs="Times New Roman"/>
          <w:sz w:val="24"/>
          <w:szCs w:val="24"/>
        </w:rPr>
      </w:pPr>
      <w:proofErr w:type="spellStart"/>
      <w:r w:rsidRPr="00130262">
        <w:rPr>
          <w:rFonts w:ascii="Times New Roman" w:eastAsia="Times New Roman" w:hAnsi="Times New Roman" w:cs="Times New Roman"/>
          <w:sz w:val="24"/>
          <w:szCs w:val="24"/>
        </w:rPr>
        <w:t>i</w:t>
      </w:r>
      <w:proofErr w:type="spellEnd"/>
      <w:r w:rsidRPr="00130262">
        <w:rPr>
          <w:rFonts w:ascii="Times New Roman" w:eastAsia="Times New Roman" w:hAnsi="Times New Roman" w:cs="Times New Roman"/>
          <w:sz w:val="24"/>
          <w:szCs w:val="24"/>
        </w:rPr>
        <w:t xml:space="preserve">. If not, explain why such flights are or may be </w:t>
      </w:r>
      <w:proofErr w:type="gramStart"/>
      <w:r w:rsidRPr="00130262">
        <w:rPr>
          <w:rFonts w:ascii="Times New Roman" w:eastAsia="Times New Roman" w:hAnsi="Times New Roman" w:cs="Times New Roman"/>
          <w:sz w:val="24"/>
          <w:szCs w:val="24"/>
        </w:rPr>
        <w:t>absolutely necessary</w:t>
      </w:r>
      <w:proofErr w:type="gramEnd"/>
      <w:r w:rsidRPr="00130262">
        <w:rPr>
          <w:rFonts w:ascii="Times New Roman" w:eastAsia="Times New Roman" w:hAnsi="Times New Roman" w:cs="Times New Roman"/>
          <w:sz w:val="24"/>
          <w:szCs w:val="24"/>
        </w:rPr>
        <w:t>.</w:t>
      </w:r>
    </w:p>
    <w:p w14:paraId="41478CE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to support air operations </w:t>
      </w:r>
      <w:proofErr w:type="spellStart"/>
      <w:r w:rsidRPr="00130262">
        <w:rPr>
          <w:rFonts w:ascii="Times New Roman" w:eastAsia="Times New Roman" w:hAnsi="Times New Roman" w:cs="Times New Roman"/>
          <w:sz w:val="24"/>
          <w:szCs w:val="24"/>
        </w:rPr>
        <w:t>Exc</w:t>
      </w:r>
      <w:proofErr w:type="spellEnd"/>
    </w:p>
    <w:p w14:paraId="70F43E4B"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ii. If such flights are or may be </w:t>
      </w:r>
      <w:proofErr w:type="gramStart"/>
      <w:r w:rsidRPr="00130262">
        <w:rPr>
          <w:rFonts w:ascii="Times New Roman" w:eastAsia="Times New Roman" w:hAnsi="Times New Roman" w:cs="Times New Roman"/>
          <w:sz w:val="24"/>
          <w:szCs w:val="24"/>
        </w:rPr>
        <w:t>absolutely necessary</w:t>
      </w:r>
      <w:proofErr w:type="gramEnd"/>
      <w:r w:rsidRPr="00130262">
        <w:rPr>
          <w:rFonts w:ascii="Times New Roman" w:eastAsia="Times New Roman" w:hAnsi="Times New Roman" w:cs="Times New Roman"/>
          <w:sz w:val="24"/>
          <w:szCs w:val="24"/>
        </w:rPr>
        <w:t>, will they avoid disturbance to people and wildlife?</w:t>
      </w:r>
    </w:p>
    <w:p w14:paraId="6506CA0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5081D925" w14:textId="77777777" w:rsidR="00130262" w:rsidRPr="00130262" w:rsidRDefault="00130262" w:rsidP="00130262">
      <w:pPr>
        <w:spacing w:after="15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iii. If not, explain why it is not possible to avoid such disturbance.</w:t>
      </w:r>
    </w:p>
    <w:p w14:paraId="20742F6B"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244BE09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Caribou Protection Measures: </w:t>
      </w:r>
    </w:p>
    <w:p w14:paraId="0DF37D43"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s3.3.7 and Appendix D: Will the applicant comply with the Caribou Protection Measures outlined in section 2.4.6 and in Appendix D?</w:t>
      </w:r>
    </w:p>
    <w:p w14:paraId="5119319B"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4E90DEF9"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26C6E43B"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Caribou Water Crossings: </w:t>
      </w:r>
    </w:p>
    <w:p w14:paraId="372E62E2"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s3.3.7 and map: Will the applicant avoid, between </w:t>
      </w:r>
      <w:proofErr w:type="spellStart"/>
      <w:proofErr w:type="gramStart"/>
      <w:r w:rsidRPr="00130262">
        <w:rPr>
          <w:rFonts w:ascii="Times New Roman" w:eastAsia="Times New Roman" w:hAnsi="Times New Roman" w:cs="Times New Roman"/>
          <w:sz w:val="24"/>
          <w:szCs w:val="24"/>
        </w:rPr>
        <w:t>may</w:t>
      </w:r>
      <w:proofErr w:type="spellEnd"/>
      <w:proofErr w:type="gramEnd"/>
      <w:r w:rsidRPr="00130262">
        <w:rPr>
          <w:rFonts w:ascii="Times New Roman" w:eastAsia="Times New Roman" w:hAnsi="Times New Roman" w:cs="Times New Roman"/>
          <w:sz w:val="24"/>
          <w:szCs w:val="24"/>
        </w:rPr>
        <w:t xml:space="preserve"> 15 and September 1, to construct any camp, cache any fuel or conduct any blasting within 10 km of any Designated Caribou Water Crossing identified</w:t>
      </w:r>
    </w:p>
    <w:p w14:paraId="09943B77"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16BA0306"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7912B8E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Polar Bear Denning Areas and Walrus Haul-outs:</w:t>
      </w:r>
      <w:r w:rsidRPr="00130262">
        <w:rPr>
          <w:rFonts w:ascii="Times New Roman" w:eastAsia="Times New Roman" w:hAnsi="Times New Roman" w:cs="Times New Roman"/>
          <w:sz w:val="24"/>
          <w:szCs w:val="24"/>
        </w:rPr>
        <w:t xml:space="preserve"> </w:t>
      </w:r>
    </w:p>
    <w:p w14:paraId="5E4C207A"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lastRenderedPageBreak/>
        <w:t>s3.3.8: Will the applicant keep its activities away from any polar bear denning area or walrus haul-out?</w:t>
      </w:r>
    </w:p>
    <w:p w14:paraId="2986C8C1"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32D06530" w14:textId="77777777" w:rsidR="00130262" w:rsidRPr="00130262" w:rsidRDefault="00130262" w:rsidP="00130262">
      <w:pPr>
        <w:spacing w:after="0" w:line="240" w:lineRule="auto"/>
        <w:rPr>
          <w:rFonts w:ascii="Times New Roman" w:eastAsia="Times New Roman" w:hAnsi="Times New Roman" w:cs="Times New Roman"/>
          <w:sz w:val="24"/>
          <w:szCs w:val="24"/>
        </w:rPr>
      </w:pPr>
    </w:p>
    <w:p w14:paraId="7FC6AA71" w14:textId="77777777" w:rsidR="00130262" w:rsidRPr="00130262" w:rsidRDefault="00130262" w:rsidP="00130262">
      <w:pPr>
        <w:shd w:val="clear" w:color="auto" w:fill="508ABB"/>
        <w:spacing w:after="75" w:line="240" w:lineRule="auto"/>
        <w:rPr>
          <w:rFonts w:ascii="Times New Roman" w:eastAsia="Times New Roman" w:hAnsi="Times New Roman" w:cs="Times New Roman"/>
          <w:color w:val="FFFFFF"/>
          <w:sz w:val="21"/>
          <w:szCs w:val="21"/>
        </w:rPr>
      </w:pPr>
      <w:r w:rsidRPr="00130262">
        <w:rPr>
          <w:rFonts w:ascii="Times New Roman" w:eastAsia="Times New Roman" w:hAnsi="Times New Roman" w:cs="Times New Roman"/>
          <w:color w:val="FFFFFF"/>
          <w:sz w:val="21"/>
          <w:szCs w:val="21"/>
        </w:rPr>
        <w:t>HERITAGE RESOURCES</w:t>
      </w:r>
    </w:p>
    <w:p w14:paraId="0385A040"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b/>
          <w:bCs/>
          <w:sz w:val="24"/>
          <w:szCs w:val="24"/>
        </w:rPr>
        <w:t xml:space="preserve">Reporting of Archaeological Sites: </w:t>
      </w:r>
    </w:p>
    <w:p w14:paraId="386159A5"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 xml:space="preserve">s3.11.3 and Appendix H, s2 and s8: Will the applicant immediately report the discovery of all suspected archaeological sites to the Department of Culture, Language, Elders and Youth (GN)? </w:t>
      </w:r>
    </w:p>
    <w:p w14:paraId="09B8D0BB" w14:textId="77777777" w:rsidR="00130262" w:rsidRPr="00130262" w:rsidRDefault="00130262" w:rsidP="00130262">
      <w:pPr>
        <w:spacing w:after="0" w:line="240" w:lineRule="auto"/>
        <w:rPr>
          <w:rFonts w:ascii="Times New Roman" w:eastAsia="Times New Roman" w:hAnsi="Times New Roman" w:cs="Times New Roman"/>
          <w:sz w:val="24"/>
          <w:szCs w:val="24"/>
        </w:rPr>
      </w:pPr>
      <w:r w:rsidRPr="00130262">
        <w:rPr>
          <w:rFonts w:ascii="Times New Roman" w:eastAsia="Times New Roman" w:hAnsi="Times New Roman" w:cs="Times New Roman"/>
          <w:sz w:val="24"/>
          <w:szCs w:val="24"/>
        </w:rPr>
        <w:t>YES</w:t>
      </w:r>
    </w:p>
    <w:p w14:paraId="38DFF9C1" w14:textId="77777777" w:rsidR="00130262" w:rsidRDefault="00130262"/>
    <w:sectPr w:rsidR="001302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62"/>
    <w:rsid w:val="00130262"/>
    <w:rsid w:val="003C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C6819"/>
  <w15:chartTrackingRefBased/>
  <w15:docId w15:val="{96E3FA3A-5D21-4F82-B9E3-A3007755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3026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30262"/>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372510">
      <w:bodyDiv w:val="1"/>
      <w:marLeft w:val="0"/>
      <w:marRight w:val="0"/>
      <w:marTop w:val="0"/>
      <w:marBottom w:val="0"/>
      <w:divBdr>
        <w:top w:val="none" w:sz="0" w:space="0" w:color="auto"/>
        <w:left w:val="none" w:sz="0" w:space="0" w:color="auto"/>
        <w:bottom w:val="none" w:sz="0" w:space="0" w:color="auto"/>
        <w:right w:val="none" w:sz="0" w:space="0" w:color="auto"/>
      </w:divBdr>
      <w:divsChild>
        <w:div w:id="1071658252">
          <w:marLeft w:val="0"/>
          <w:marRight w:val="0"/>
          <w:marTop w:val="0"/>
          <w:marBottom w:val="0"/>
          <w:divBdr>
            <w:top w:val="none" w:sz="0" w:space="0" w:color="auto"/>
            <w:left w:val="none" w:sz="0" w:space="0" w:color="auto"/>
            <w:bottom w:val="none" w:sz="0" w:space="0" w:color="auto"/>
            <w:right w:val="none" w:sz="0" w:space="0" w:color="auto"/>
          </w:divBdr>
          <w:divsChild>
            <w:div w:id="1453397998">
              <w:marLeft w:val="0"/>
              <w:marRight w:val="0"/>
              <w:marTop w:val="0"/>
              <w:marBottom w:val="0"/>
              <w:divBdr>
                <w:top w:val="none" w:sz="0" w:space="0" w:color="auto"/>
                <w:left w:val="none" w:sz="0" w:space="0" w:color="auto"/>
                <w:bottom w:val="none" w:sz="0" w:space="0" w:color="auto"/>
                <w:right w:val="none" w:sz="0" w:space="0" w:color="auto"/>
              </w:divBdr>
              <w:divsChild>
                <w:div w:id="1368064434">
                  <w:marLeft w:val="0"/>
                  <w:marRight w:val="0"/>
                  <w:marTop w:val="75"/>
                  <w:marBottom w:val="75"/>
                  <w:divBdr>
                    <w:top w:val="none" w:sz="0" w:space="0" w:color="auto"/>
                    <w:left w:val="none" w:sz="0" w:space="0" w:color="auto"/>
                    <w:bottom w:val="none" w:sz="0" w:space="0" w:color="auto"/>
                    <w:right w:val="none" w:sz="0" w:space="0" w:color="auto"/>
                  </w:divBdr>
                </w:div>
                <w:div w:id="1487818810">
                  <w:marLeft w:val="0"/>
                  <w:marRight w:val="0"/>
                  <w:marTop w:val="0"/>
                  <w:marBottom w:val="0"/>
                  <w:divBdr>
                    <w:top w:val="none" w:sz="0" w:space="0" w:color="auto"/>
                    <w:left w:val="none" w:sz="0" w:space="0" w:color="auto"/>
                    <w:bottom w:val="none" w:sz="0" w:space="0" w:color="auto"/>
                    <w:right w:val="none" w:sz="0" w:space="0" w:color="auto"/>
                  </w:divBdr>
                  <w:divsChild>
                    <w:div w:id="81028505">
                      <w:marLeft w:val="0"/>
                      <w:marRight w:val="0"/>
                      <w:marTop w:val="0"/>
                      <w:marBottom w:val="0"/>
                      <w:divBdr>
                        <w:top w:val="none" w:sz="0" w:space="0" w:color="auto"/>
                        <w:left w:val="none" w:sz="0" w:space="0" w:color="auto"/>
                        <w:bottom w:val="none" w:sz="0" w:space="0" w:color="auto"/>
                        <w:right w:val="none" w:sz="0" w:space="0" w:color="auto"/>
                      </w:divBdr>
                    </w:div>
                    <w:div w:id="885723711">
                      <w:marLeft w:val="0"/>
                      <w:marRight w:val="0"/>
                      <w:marTop w:val="0"/>
                      <w:marBottom w:val="0"/>
                      <w:divBdr>
                        <w:top w:val="none" w:sz="0" w:space="0" w:color="auto"/>
                        <w:left w:val="none" w:sz="0" w:space="0" w:color="auto"/>
                        <w:bottom w:val="none" w:sz="0" w:space="0" w:color="auto"/>
                        <w:right w:val="none" w:sz="0" w:space="0" w:color="auto"/>
                      </w:divBdr>
                    </w:div>
                    <w:div w:id="439952622">
                      <w:marLeft w:val="0"/>
                      <w:marRight w:val="0"/>
                      <w:marTop w:val="0"/>
                      <w:marBottom w:val="0"/>
                      <w:divBdr>
                        <w:top w:val="none" w:sz="0" w:space="0" w:color="auto"/>
                        <w:left w:val="none" w:sz="0" w:space="0" w:color="auto"/>
                        <w:bottom w:val="none" w:sz="0" w:space="0" w:color="auto"/>
                        <w:right w:val="none" w:sz="0" w:space="0" w:color="auto"/>
                      </w:divBdr>
                    </w:div>
                  </w:divsChild>
                </w:div>
                <w:div w:id="1204320944">
                  <w:marLeft w:val="0"/>
                  <w:marRight w:val="0"/>
                  <w:marTop w:val="0"/>
                  <w:marBottom w:val="0"/>
                  <w:divBdr>
                    <w:top w:val="none" w:sz="0" w:space="0" w:color="auto"/>
                    <w:left w:val="none" w:sz="0" w:space="0" w:color="auto"/>
                    <w:bottom w:val="none" w:sz="0" w:space="0" w:color="auto"/>
                    <w:right w:val="none" w:sz="0" w:space="0" w:color="auto"/>
                  </w:divBdr>
                  <w:divsChild>
                    <w:div w:id="1858737645">
                      <w:marLeft w:val="0"/>
                      <w:marRight w:val="0"/>
                      <w:marTop w:val="0"/>
                      <w:marBottom w:val="0"/>
                      <w:divBdr>
                        <w:top w:val="none" w:sz="0" w:space="0" w:color="auto"/>
                        <w:left w:val="none" w:sz="0" w:space="0" w:color="auto"/>
                        <w:bottom w:val="none" w:sz="0" w:space="0" w:color="auto"/>
                        <w:right w:val="none" w:sz="0" w:space="0" w:color="auto"/>
                      </w:divBdr>
                    </w:div>
                    <w:div w:id="1140344538">
                      <w:marLeft w:val="0"/>
                      <w:marRight w:val="0"/>
                      <w:marTop w:val="0"/>
                      <w:marBottom w:val="0"/>
                      <w:divBdr>
                        <w:top w:val="none" w:sz="0" w:space="0" w:color="auto"/>
                        <w:left w:val="none" w:sz="0" w:space="0" w:color="auto"/>
                        <w:bottom w:val="none" w:sz="0" w:space="0" w:color="auto"/>
                        <w:right w:val="none" w:sz="0" w:space="0" w:color="auto"/>
                      </w:divBdr>
                    </w:div>
                    <w:div w:id="984627396">
                      <w:marLeft w:val="0"/>
                      <w:marRight w:val="0"/>
                      <w:marTop w:val="0"/>
                      <w:marBottom w:val="0"/>
                      <w:divBdr>
                        <w:top w:val="none" w:sz="0" w:space="0" w:color="auto"/>
                        <w:left w:val="none" w:sz="0" w:space="0" w:color="auto"/>
                        <w:bottom w:val="none" w:sz="0" w:space="0" w:color="auto"/>
                        <w:right w:val="none" w:sz="0" w:space="0" w:color="auto"/>
                      </w:divBdr>
                    </w:div>
                  </w:divsChild>
                </w:div>
                <w:div w:id="630357197">
                  <w:marLeft w:val="0"/>
                  <w:marRight w:val="0"/>
                  <w:marTop w:val="0"/>
                  <w:marBottom w:val="0"/>
                  <w:divBdr>
                    <w:top w:val="none" w:sz="0" w:space="0" w:color="auto"/>
                    <w:left w:val="none" w:sz="0" w:space="0" w:color="auto"/>
                    <w:bottom w:val="none" w:sz="0" w:space="0" w:color="auto"/>
                    <w:right w:val="none" w:sz="0" w:space="0" w:color="auto"/>
                  </w:divBdr>
                  <w:divsChild>
                    <w:div w:id="1772553670">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502743270">
                      <w:marLeft w:val="0"/>
                      <w:marRight w:val="0"/>
                      <w:marTop w:val="0"/>
                      <w:marBottom w:val="0"/>
                      <w:divBdr>
                        <w:top w:val="none" w:sz="0" w:space="0" w:color="auto"/>
                        <w:left w:val="none" w:sz="0" w:space="0" w:color="auto"/>
                        <w:bottom w:val="none" w:sz="0" w:space="0" w:color="auto"/>
                        <w:right w:val="none" w:sz="0" w:space="0" w:color="auto"/>
                      </w:divBdr>
                    </w:div>
                  </w:divsChild>
                </w:div>
                <w:div w:id="490366055">
                  <w:marLeft w:val="0"/>
                  <w:marRight w:val="0"/>
                  <w:marTop w:val="0"/>
                  <w:marBottom w:val="0"/>
                  <w:divBdr>
                    <w:top w:val="none" w:sz="0" w:space="0" w:color="auto"/>
                    <w:left w:val="none" w:sz="0" w:space="0" w:color="auto"/>
                    <w:bottom w:val="none" w:sz="0" w:space="0" w:color="auto"/>
                    <w:right w:val="none" w:sz="0" w:space="0" w:color="auto"/>
                  </w:divBdr>
                  <w:divsChild>
                    <w:div w:id="1932009453">
                      <w:marLeft w:val="0"/>
                      <w:marRight w:val="0"/>
                      <w:marTop w:val="0"/>
                      <w:marBottom w:val="0"/>
                      <w:divBdr>
                        <w:top w:val="none" w:sz="0" w:space="0" w:color="auto"/>
                        <w:left w:val="none" w:sz="0" w:space="0" w:color="auto"/>
                        <w:bottom w:val="none" w:sz="0" w:space="0" w:color="auto"/>
                        <w:right w:val="none" w:sz="0" w:space="0" w:color="auto"/>
                      </w:divBdr>
                    </w:div>
                    <w:div w:id="1589195991">
                      <w:marLeft w:val="0"/>
                      <w:marRight w:val="0"/>
                      <w:marTop w:val="0"/>
                      <w:marBottom w:val="0"/>
                      <w:divBdr>
                        <w:top w:val="none" w:sz="0" w:space="0" w:color="auto"/>
                        <w:left w:val="none" w:sz="0" w:space="0" w:color="auto"/>
                        <w:bottom w:val="none" w:sz="0" w:space="0" w:color="auto"/>
                        <w:right w:val="none" w:sz="0" w:space="0" w:color="auto"/>
                      </w:divBdr>
                    </w:div>
                    <w:div w:id="716245891">
                      <w:marLeft w:val="0"/>
                      <w:marRight w:val="0"/>
                      <w:marTop w:val="0"/>
                      <w:marBottom w:val="0"/>
                      <w:divBdr>
                        <w:top w:val="none" w:sz="0" w:space="0" w:color="auto"/>
                        <w:left w:val="none" w:sz="0" w:space="0" w:color="auto"/>
                        <w:bottom w:val="none" w:sz="0" w:space="0" w:color="auto"/>
                        <w:right w:val="none" w:sz="0" w:space="0" w:color="auto"/>
                      </w:divBdr>
                    </w:div>
                  </w:divsChild>
                </w:div>
                <w:div w:id="652221873">
                  <w:marLeft w:val="0"/>
                  <w:marRight w:val="0"/>
                  <w:marTop w:val="0"/>
                  <w:marBottom w:val="0"/>
                  <w:divBdr>
                    <w:top w:val="none" w:sz="0" w:space="0" w:color="auto"/>
                    <w:left w:val="none" w:sz="0" w:space="0" w:color="auto"/>
                    <w:bottom w:val="none" w:sz="0" w:space="0" w:color="auto"/>
                    <w:right w:val="none" w:sz="0" w:space="0" w:color="auto"/>
                  </w:divBdr>
                  <w:divsChild>
                    <w:div w:id="1600873561">
                      <w:marLeft w:val="0"/>
                      <w:marRight w:val="0"/>
                      <w:marTop w:val="0"/>
                      <w:marBottom w:val="0"/>
                      <w:divBdr>
                        <w:top w:val="none" w:sz="0" w:space="0" w:color="auto"/>
                        <w:left w:val="none" w:sz="0" w:space="0" w:color="auto"/>
                        <w:bottom w:val="none" w:sz="0" w:space="0" w:color="auto"/>
                        <w:right w:val="none" w:sz="0" w:space="0" w:color="auto"/>
                      </w:divBdr>
                    </w:div>
                    <w:div w:id="1603145037">
                      <w:marLeft w:val="0"/>
                      <w:marRight w:val="0"/>
                      <w:marTop w:val="0"/>
                      <w:marBottom w:val="0"/>
                      <w:divBdr>
                        <w:top w:val="none" w:sz="0" w:space="0" w:color="auto"/>
                        <w:left w:val="none" w:sz="0" w:space="0" w:color="auto"/>
                        <w:bottom w:val="none" w:sz="0" w:space="0" w:color="auto"/>
                        <w:right w:val="none" w:sz="0" w:space="0" w:color="auto"/>
                      </w:divBdr>
                    </w:div>
                    <w:div w:id="1358462499">
                      <w:marLeft w:val="0"/>
                      <w:marRight w:val="0"/>
                      <w:marTop w:val="0"/>
                      <w:marBottom w:val="0"/>
                      <w:divBdr>
                        <w:top w:val="none" w:sz="0" w:space="0" w:color="auto"/>
                        <w:left w:val="none" w:sz="0" w:space="0" w:color="auto"/>
                        <w:bottom w:val="none" w:sz="0" w:space="0" w:color="auto"/>
                        <w:right w:val="none" w:sz="0" w:space="0" w:color="auto"/>
                      </w:divBdr>
                    </w:div>
                    <w:div w:id="782918464">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044448727">
                          <w:marLeft w:val="0"/>
                          <w:marRight w:val="0"/>
                          <w:marTop w:val="0"/>
                          <w:marBottom w:val="0"/>
                          <w:divBdr>
                            <w:top w:val="none" w:sz="0" w:space="0" w:color="auto"/>
                            <w:left w:val="none" w:sz="0" w:space="0" w:color="auto"/>
                            <w:bottom w:val="none" w:sz="0" w:space="0" w:color="auto"/>
                            <w:right w:val="none" w:sz="0" w:space="0" w:color="auto"/>
                          </w:divBdr>
                        </w:div>
                        <w:div w:id="579023032">
                          <w:marLeft w:val="0"/>
                          <w:marRight w:val="0"/>
                          <w:marTop w:val="0"/>
                          <w:marBottom w:val="0"/>
                          <w:divBdr>
                            <w:top w:val="none" w:sz="0" w:space="0" w:color="auto"/>
                            <w:left w:val="none" w:sz="0" w:space="0" w:color="auto"/>
                            <w:bottom w:val="none" w:sz="0" w:space="0" w:color="auto"/>
                            <w:right w:val="none" w:sz="0" w:space="0" w:color="auto"/>
                          </w:divBdr>
                        </w:div>
                        <w:div w:id="313998473">
                          <w:marLeft w:val="0"/>
                          <w:marRight w:val="0"/>
                          <w:marTop w:val="0"/>
                          <w:marBottom w:val="0"/>
                          <w:divBdr>
                            <w:top w:val="none" w:sz="0" w:space="0" w:color="auto"/>
                            <w:left w:val="none" w:sz="0" w:space="0" w:color="auto"/>
                            <w:bottom w:val="none" w:sz="0" w:space="0" w:color="auto"/>
                            <w:right w:val="none" w:sz="0" w:space="0" w:color="auto"/>
                          </w:divBdr>
                        </w:div>
                        <w:div w:id="1763791883">
                          <w:marLeft w:val="0"/>
                          <w:marRight w:val="0"/>
                          <w:marTop w:val="0"/>
                          <w:marBottom w:val="0"/>
                          <w:divBdr>
                            <w:top w:val="none" w:sz="0" w:space="0" w:color="auto"/>
                            <w:left w:val="none" w:sz="0" w:space="0" w:color="auto"/>
                            <w:bottom w:val="none" w:sz="0" w:space="0" w:color="auto"/>
                            <w:right w:val="none" w:sz="0" w:space="0" w:color="auto"/>
                          </w:divBdr>
                        </w:div>
                        <w:div w:id="114755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81439">
                  <w:marLeft w:val="0"/>
                  <w:marRight w:val="0"/>
                  <w:marTop w:val="0"/>
                  <w:marBottom w:val="0"/>
                  <w:divBdr>
                    <w:top w:val="none" w:sz="0" w:space="0" w:color="auto"/>
                    <w:left w:val="none" w:sz="0" w:space="0" w:color="auto"/>
                    <w:bottom w:val="none" w:sz="0" w:space="0" w:color="auto"/>
                    <w:right w:val="none" w:sz="0" w:space="0" w:color="auto"/>
                  </w:divBdr>
                  <w:divsChild>
                    <w:div w:id="224292667">
                      <w:marLeft w:val="0"/>
                      <w:marRight w:val="0"/>
                      <w:marTop w:val="0"/>
                      <w:marBottom w:val="0"/>
                      <w:divBdr>
                        <w:top w:val="none" w:sz="0" w:space="0" w:color="auto"/>
                        <w:left w:val="none" w:sz="0" w:space="0" w:color="auto"/>
                        <w:bottom w:val="none" w:sz="0" w:space="0" w:color="auto"/>
                        <w:right w:val="none" w:sz="0" w:space="0" w:color="auto"/>
                      </w:divBdr>
                    </w:div>
                    <w:div w:id="1421024290">
                      <w:marLeft w:val="0"/>
                      <w:marRight w:val="0"/>
                      <w:marTop w:val="0"/>
                      <w:marBottom w:val="0"/>
                      <w:divBdr>
                        <w:top w:val="none" w:sz="0" w:space="0" w:color="auto"/>
                        <w:left w:val="none" w:sz="0" w:space="0" w:color="auto"/>
                        <w:bottom w:val="none" w:sz="0" w:space="0" w:color="auto"/>
                        <w:right w:val="none" w:sz="0" w:space="0" w:color="auto"/>
                      </w:divBdr>
                    </w:div>
                    <w:div w:id="1500190782">
                      <w:marLeft w:val="0"/>
                      <w:marRight w:val="0"/>
                      <w:marTop w:val="0"/>
                      <w:marBottom w:val="0"/>
                      <w:divBdr>
                        <w:top w:val="none" w:sz="0" w:space="0" w:color="auto"/>
                        <w:left w:val="none" w:sz="0" w:space="0" w:color="auto"/>
                        <w:bottom w:val="none" w:sz="0" w:space="0" w:color="auto"/>
                        <w:right w:val="none" w:sz="0" w:space="0" w:color="auto"/>
                      </w:divBdr>
                    </w:div>
                  </w:divsChild>
                </w:div>
                <w:div w:id="777261420">
                  <w:marLeft w:val="0"/>
                  <w:marRight w:val="0"/>
                  <w:marTop w:val="0"/>
                  <w:marBottom w:val="0"/>
                  <w:divBdr>
                    <w:top w:val="none" w:sz="0" w:space="0" w:color="auto"/>
                    <w:left w:val="none" w:sz="0" w:space="0" w:color="auto"/>
                    <w:bottom w:val="none" w:sz="0" w:space="0" w:color="auto"/>
                    <w:right w:val="none" w:sz="0" w:space="0" w:color="auto"/>
                  </w:divBdr>
                  <w:divsChild>
                    <w:div w:id="971977344">
                      <w:marLeft w:val="0"/>
                      <w:marRight w:val="0"/>
                      <w:marTop w:val="0"/>
                      <w:marBottom w:val="0"/>
                      <w:divBdr>
                        <w:top w:val="none" w:sz="0" w:space="0" w:color="auto"/>
                        <w:left w:val="none" w:sz="0" w:space="0" w:color="auto"/>
                        <w:bottom w:val="none" w:sz="0" w:space="0" w:color="auto"/>
                        <w:right w:val="none" w:sz="0" w:space="0" w:color="auto"/>
                      </w:divBdr>
                    </w:div>
                    <w:div w:id="1939288011">
                      <w:marLeft w:val="0"/>
                      <w:marRight w:val="0"/>
                      <w:marTop w:val="0"/>
                      <w:marBottom w:val="0"/>
                      <w:divBdr>
                        <w:top w:val="none" w:sz="0" w:space="0" w:color="auto"/>
                        <w:left w:val="none" w:sz="0" w:space="0" w:color="auto"/>
                        <w:bottom w:val="none" w:sz="0" w:space="0" w:color="auto"/>
                        <w:right w:val="none" w:sz="0" w:space="0" w:color="auto"/>
                      </w:divBdr>
                    </w:div>
                    <w:div w:id="56691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3967">
              <w:marLeft w:val="0"/>
              <w:marRight w:val="0"/>
              <w:marTop w:val="0"/>
              <w:marBottom w:val="0"/>
              <w:divBdr>
                <w:top w:val="none" w:sz="0" w:space="0" w:color="auto"/>
                <w:left w:val="none" w:sz="0" w:space="0" w:color="auto"/>
                <w:bottom w:val="none" w:sz="0" w:space="0" w:color="auto"/>
                <w:right w:val="none" w:sz="0" w:space="0" w:color="auto"/>
              </w:divBdr>
              <w:divsChild>
                <w:div w:id="507719838">
                  <w:marLeft w:val="0"/>
                  <w:marRight w:val="0"/>
                  <w:marTop w:val="75"/>
                  <w:marBottom w:val="75"/>
                  <w:divBdr>
                    <w:top w:val="none" w:sz="0" w:space="0" w:color="auto"/>
                    <w:left w:val="none" w:sz="0" w:space="0" w:color="auto"/>
                    <w:bottom w:val="none" w:sz="0" w:space="0" w:color="auto"/>
                    <w:right w:val="none" w:sz="0" w:space="0" w:color="auto"/>
                  </w:divBdr>
                </w:div>
                <w:div w:id="245308435">
                  <w:marLeft w:val="0"/>
                  <w:marRight w:val="0"/>
                  <w:marTop w:val="0"/>
                  <w:marBottom w:val="0"/>
                  <w:divBdr>
                    <w:top w:val="none" w:sz="0" w:space="0" w:color="auto"/>
                    <w:left w:val="none" w:sz="0" w:space="0" w:color="auto"/>
                    <w:bottom w:val="none" w:sz="0" w:space="0" w:color="auto"/>
                    <w:right w:val="none" w:sz="0" w:space="0" w:color="auto"/>
                  </w:divBdr>
                  <w:divsChild>
                    <w:div w:id="1099134272">
                      <w:marLeft w:val="0"/>
                      <w:marRight w:val="0"/>
                      <w:marTop w:val="0"/>
                      <w:marBottom w:val="0"/>
                      <w:divBdr>
                        <w:top w:val="none" w:sz="0" w:space="0" w:color="auto"/>
                        <w:left w:val="none" w:sz="0" w:space="0" w:color="auto"/>
                        <w:bottom w:val="none" w:sz="0" w:space="0" w:color="auto"/>
                        <w:right w:val="none" w:sz="0" w:space="0" w:color="auto"/>
                      </w:divBdr>
                    </w:div>
                    <w:div w:id="819879568">
                      <w:marLeft w:val="0"/>
                      <w:marRight w:val="0"/>
                      <w:marTop w:val="0"/>
                      <w:marBottom w:val="0"/>
                      <w:divBdr>
                        <w:top w:val="none" w:sz="0" w:space="0" w:color="auto"/>
                        <w:left w:val="none" w:sz="0" w:space="0" w:color="auto"/>
                        <w:bottom w:val="none" w:sz="0" w:space="0" w:color="auto"/>
                        <w:right w:val="none" w:sz="0" w:space="0" w:color="auto"/>
                      </w:divBdr>
                    </w:div>
                    <w:div w:id="1345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90817">
              <w:marLeft w:val="0"/>
              <w:marRight w:val="0"/>
              <w:marTop w:val="0"/>
              <w:marBottom w:val="0"/>
              <w:divBdr>
                <w:top w:val="none" w:sz="0" w:space="0" w:color="auto"/>
                <w:left w:val="none" w:sz="0" w:space="0" w:color="auto"/>
                <w:bottom w:val="none" w:sz="0" w:space="0" w:color="auto"/>
                <w:right w:val="none" w:sz="0" w:space="0" w:color="auto"/>
              </w:divBdr>
              <w:divsChild>
                <w:div w:id="1288927661">
                  <w:marLeft w:val="0"/>
                  <w:marRight w:val="0"/>
                  <w:marTop w:val="75"/>
                  <w:marBottom w:val="75"/>
                  <w:divBdr>
                    <w:top w:val="none" w:sz="0" w:space="0" w:color="auto"/>
                    <w:left w:val="none" w:sz="0" w:space="0" w:color="auto"/>
                    <w:bottom w:val="none" w:sz="0" w:space="0" w:color="auto"/>
                    <w:right w:val="none" w:sz="0" w:space="0" w:color="auto"/>
                  </w:divBdr>
                </w:div>
                <w:div w:id="104543852">
                  <w:marLeft w:val="0"/>
                  <w:marRight w:val="0"/>
                  <w:marTop w:val="0"/>
                  <w:marBottom w:val="0"/>
                  <w:divBdr>
                    <w:top w:val="none" w:sz="0" w:space="0" w:color="auto"/>
                    <w:left w:val="none" w:sz="0" w:space="0" w:color="auto"/>
                    <w:bottom w:val="none" w:sz="0" w:space="0" w:color="auto"/>
                    <w:right w:val="none" w:sz="0" w:space="0" w:color="auto"/>
                  </w:divBdr>
                  <w:divsChild>
                    <w:div w:id="245963863">
                      <w:marLeft w:val="0"/>
                      <w:marRight w:val="0"/>
                      <w:marTop w:val="0"/>
                      <w:marBottom w:val="0"/>
                      <w:divBdr>
                        <w:top w:val="none" w:sz="0" w:space="0" w:color="auto"/>
                        <w:left w:val="none" w:sz="0" w:space="0" w:color="auto"/>
                        <w:bottom w:val="none" w:sz="0" w:space="0" w:color="auto"/>
                        <w:right w:val="none" w:sz="0" w:space="0" w:color="auto"/>
                      </w:divBdr>
                    </w:div>
                    <w:div w:id="1071738259">
                      <w:marLeft w:val="0"/>
                      <w:marRight w:val="0"/>
                      <w:marTop w:val="0"/>
                      <w:marBottom w:val="0"/>
                      <w:divBdr>
                        <w:top w:val="none" w:sz="0" w:space="0" w:color="auto"/>
                        <w:left w:val="none" w:sz="0" w:space="0" w:color="auto"/>
                        <w:bottom w:val="none" w:sz="0" w:space="0" w:color="auto"/>
                        <w:right w:val="none" w:sz="0" w:space="0" w:color="auto"/>
                      </w:divBdr>
                    </w:div>
                    <w:div w:id="918902516">
                      <w:marLeft w:val="0"/>
                      <w:marRight w:val="0"/>
                      <w:marTop w:val="0"/>
                      <w:marBottom w:val="0"/>
                      <w:divBdr>
                        <w:top w:val="none" w:sz="0" w:space="0" w:color="auto"/>
                        <w:left w:val="none" w:sz="0" w:space="0" w:color="auto"/>
                        <w:bottom w:val="none" w:sz="0" w:space="0" w:color="auto"/>
                        <w:right w:val="none" w:sz="0" w:space="0" w:color="auto"/>
                      </w:divBdr>
                    </w:div>
                    <w:div w:id="2005666798">
                      <w:marLeft w:val="0"/>
                      <w:marRight w:val="0"/>
                      <w:marTop w:val="0"/>
                      <w:marBottom w:val="0"/>
                      <w:divBdr>
                        <w:top w:val="none" w:sz="0" w:space="0" w:color="auto"/>
                        <w:left w:val="none" w:sz="0" w:space="0" w:color="auto"/>
                        <w:bottom w:val="none" w:sz="0" w:space="0" w:color="auto"/>
                        <w:right w:val="none" w:sz="0" w:space="0" w:color="auto"/>
                      </w:divBdr>
                    </w:div>
                    <w:div w:id="1134713114">
                      <w:marLeft w:val="0"/>
                      <w:marRight w:val="0"/>
                      <w:marTop w:val="0"/>
                      <w:marBottom w:val="0"/>
                      <w:divBdr>
                        <w:top w:val="none" w:sz="0" w:space="0" w:color="auto"/>
                        <w:left w:val="none" w:sz="0" w:space="0" w:color="auto"/>
                        <w:bottom w:val="none" w:sz="0" w:space="0" w:color="auto"/>
                        <w:right w:val="none" w:sz="0" w:space="0" w:color="auto"/>
                      </w:divBdr>
                    </w:div>
                    <w:div w:id="1603683540">
                      <w:marLeft w:val="0"/>
                      <w:marRight w:val="0"/>
                      <w:marTop w:val="0"/>
                      <w:marBottom w:val="0"/>
                      <w:divBdr>
                        <w:top w:val="none" w:sz="0" w:space="0" w:color="auto"/>
                        <w:left w:val="none" w:sz="0" w:space="0" w:color="auto"/>
                        <w:bottom w:val="none" w:sz="0" w:space="0" w:color="auto"/>
                        <w:right w:val="none" w:sz="0" w:space="0" w:color="auto"/>
                      </w:divBdr>
                    </w:div>
                    <w:div w:id="255940842">
                      <w:marLeft w:val="0"/>
                      <w:marRight w:val="0"/>
                      <w:marTop w:val="0"/>
                      <w:marBottom w:val="0"/>
                      <w:divBdr>
                        <w:top w:val="none" w:sz="0" w:space="0" w:color="auto"/>
                        <w:left w:val="none" w:sz="0" w:space="0" w:color="auto"/>
                        <w:bottom w:val="none" w:sz="0" w:space="0" w:color="auto"/>
                        <w:right w:val="none" w:sz="0" w:space="0" w:color="auto"/>
                      </w:divBdr>
                    </w:div>
                    <w:div w:id="1050880443">
                      <w:marLeft w:val="0"/>
                      <w:marRight w:val="0"/>
                      <w:marTop w:val="0"/>
                      <w:marBottom w:val="0"/>
                      <w:divBdr>
                        <w:top w:val="none" w:sz="0" w:space="0" w:color="auto"/>
                        <w:left w:val="none" w:sz="0" w:space="0" w:color="auto"/>
                        <w:bottom w:val="none" w:sz="0" w:space="0" w:color="auto"/>
                        <w:right w:val="none" w:sz="0" w:space="0" w:color="auto"/>
                      </w:divBdr>
                    </w:div>
                    <w:div w:id="2058042889">
                      <w:marLeft w:val="0"/>
                      <w:marRight w:val="0"/>
                      <w:marTop w:val="0"/>
                      <w:marBottom w:val="0"/>
                      <w:divBdr>
                        <w:top w:val="none" w:sz="0" w:space="0" w:color="auto"/>
                        <w:left w:val="none" w:sz="0" w:space="0" w:color="auto"/>
                        <w:bottom w:val="none" w:sz="0" w:space="0" w:color="auto"/>
                        <w:right w:val="none" w:sz="0" w:space="0" w:color="auto"/>
                      </w:divBdr>
                    </w:div>
                    <w:div w:id="895117606">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44668709">
                          <w:marLeft w:val="0"/>
                          <w:marRight w:val="0"/>
                          <w:marTop w:val="0"/>
                          <w:marBottom w:val="0"/>
                          <w:divBdr>
                            <w:top w:val="none" w:sz="0" w:space="0" w:color="auto"/>
                            <w:left w:val="none" w:sz="0" w:space="0" w:color="auto"/>
                            <w:bottom w:val="none" w:sz="0" w:space="0" w:color="auto"/>
                            <w:right w:val="none" w:sz="0" w:space="0" w:color="auto"/>
                          </w:divBdr>
                        </w:div>
                        <w:div w:id="1527407764">
                          <w:marLeft w:val="0"/>
                          <w:marRight w:val="0"/>
                          <w:marTop w:val="0"/>
                          <w:marBottom w:val="0"/>
                          <w:divBdr>
                            <w:top w:val="none" w:sz="0" w:space="0" w:color="auto"/>
                            <w:left w:val="none" w:sz="0" w:space="0" w:color="auto"/>
                            <w:bottom w:val="none" w:sz="0" w:space="0" w:color="auto"/>
                            <w:right w:val="none" w:sz="0" w:space="0" w:color="auto"/>
                          </w:divBdr>
                        </w:div>
                      </w:divsChild>
                    </w:div>
                    <w:div w:id="2086025171">
                      <w:marLeft w:val="0"/>
                      <w:marRight w:val="0"/>
                      <w:marTop w:val="0"/>
                      <w:marBottom w:val="0"/>
                      <w:divBdr>
                        <w:top w:val="none" w:sz="0" w:space="0" w:color="auto"/>
                        <w:left w:val="none" w:sz="0" w:space="0" w:color="auto"/>
                        <w:bottom w:val="none" w:sz="0" w:space="0" w:color="auto"/>
                        <w:right w:val="none" w:sz="0" w:space="0" w:color="auto"/>
                      </w:divBdr>
                    </w:div>
                    <w:div w:id="783769919">
                      <w:marLeft w:val="0"/>
                      <w:marRight w:val="0"/>
                      <w:marTop w:val="0"/>
                      <w:marBottom w:val="0"/>
                      <w:divBdr>
                        <w:top w:val="none" w:sz="0" w:space="0" w:color="auto"/>
                        <w:left w:val="none" w:sz="0" w:space="0" w:color="auto"/>
                        <w:bottom w:val="none" w:sz="0" w:space="0" w:color="auto"/>
                        <w:right w:val="none" w:sz="0" w:space="0" w:color="auto"/>
                      </w:divBdr>
                    </w:div>
                    <w:div w:id="167853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54621">
              <w:marLeft w:val="0"/>
              <w:marRight w:val="0"/>
              <w:marTop w:val="0"/>
              <w:marBottom w:val="0"/>
              <w:divBdr>
                <w:top w:val="none" w:sz="0" w:space="0" w:color="auto"/>
                <w:left w:val="none" w:sz="0" w:space="0" w:color="auto"/>
                <w:bottom w:val="none" w:sz="0" w:space="0" w:color="auto"/>
                <w:right w:val="none" w:sz="0" w:space="0" w:color="auto"/>
              </w:divBdr>
              <w:divsChild>
                <w:div w:id="1568613398">
                  <w:marLeft w:val="0"/>
                  <w:marRight w:val="0"/>
                  <w:marTop w:val="75"/>
                  <w:marBottom w:val="75"/>
                  <w:divBdr>
                    <w:top w:val="none" w:sz="0" w:space="0" w:color="auto"/>
                    <w:left w:val="none" w:sz="0" w:space="0" w:color="auto"/>
                    <w:bottom w:val="none" w:sz="0" w:space="0" w:color="auto"/>
                    <w:right w:val="none" w:sz="0" w:space="0" w:color="auto"/>
                  </w:divBdr>
                </w:div>
                <w:div w:id="1046219003">
                  <w:marLeft w:val="0"/>
                  <w:marRight w:val="0"/>
                  <w:marTop w:val="0"/>
                  <w:marBottom w:val="0"/>
                  <w:divBdr>
                    <w:top w:val="none" w:sz="0" w:space="0" w:color="auto"/>
                    <w:left w:val="none" w:sz="0" w:space="0" w:color="auto"/>
                    <w:bottom w:val="none" w:sz="0" w:space="0" w:color="auto"/>
                    <w:right w:val="none" w:sz="0" w:space="0" w:color="auto"/>
                  </w:divBdr>
                  <w:divsChild>
                    <w:div w:id="2054383612">
                      <w:marLeft w:val="0"/>
                      <w:marRight w:val="0"/>
                      <w:marTop w:val="0"/>
                      <w:marBottom w:val="0"/>
                      <w:divBdr>
                        <w:top w:val="none" w:sz="0" w:space="0" w:color="auto"/>
                        <w:left w:val="none" w:sz="0" w:space="0" w:color="auto"/>
                        <w:bottom w:val="none" w:sz="0" w:space="0" w:color="auto"/>
                        <w:right w:val="none" w:sz="0" w:space="0" w:color="auto"/>
                      </w:divBdr>
                    </w:div>
                    <w:div w:id="1715884997">
                      <w:marLeft w:val="0"/>
                      <w:marRight w:val="0"/>
                      <w:marTop w:val="0"/>
                      <w:marBottom w:val="0"/>
                      <w:divBdr>
                        <w:top w:val="none" w:sz="0" w:space="0" w:color="auto"/>
                        <w:left w:val="none" w:sz="0" w:space="0" w:color="auto"/>
                        <w:bottom w:val="none" w:sz="0" w:space="0" w:color="auto"/>
                        <w:right w:val="none" w:sz="0" w:space="0" w:color="auto"/>
                      </w:divBdr>
                    </w:div>
                    <w:div w:id="1390492454">
                      <w:marLeft w:val="0"/>
                      <w:marRight w:val="0"/>
                      <w:marTop w:val="0"/>
                      <w:marBottom w:val="0"/>
                      <w:divBdr>
                        <w:top w:val="none" w:sz="0" w:space="0" w:color="auto"/>
                        <w:left w:val="none" w:sz="0" w:space="0" w:color="auto"/>
                        <w:bottom w:val="none" w:sz="0" w:space="0" w:color="auto"/>
                        <w:right w:val="none" w:sz="0" w:space="0" w:color="auto"/>
                      </w:divBdr>
                    </w:div>
                    <w:div w:id="1134450479">
                      <w:marLeft w:val="0"/>
                      <w:marRight w:val="0"/>
                      <w:marTop w:val="0"/>
                      <w:marBottom w:val="0"/>
                      <w:divBdr>
                        <w:top w:val="none" w:sz="0" w:space="0" w:color="auto"/>
                        <w:left w:val="none" w:sz="0" w:space="0" w:color="auto"/>
                        <w:bottom w:val="none" w:sz="0" w:space="0" w:color="auto"/>
                        <w:right w:val="none" w:sz="0" w:space="0" w:color="auto"/>
                      </w:divBdr>
                    </w:div>
                    <w:div w:id="1287348731">
                      <w:marLeft w:val="0"/>
                      <w:marRight w:val="0"/>
                      <w:marTop w:val="0"/>
                      <w:marBottom w:val="0"/>
                      <w:divBdr>
                        <w:top w:val="none" w:sz="0" w:space="0" w:color="auto"/>
                        <w:left w:val="none" w:sz="0" w:space="0" w:color="auto"/>
                        <w:bottom w:val="none" w:sz="0" w:space="0" w:color="auto"/>
                        <w:right w:val="none" w:sz="0" w:space="0" w:color="auto"/>
                      </w:divBdr>
                    </w:div>
                    <w:div w:id="15160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964254">
      <w:bodyDiv w:val="1"/>
      <w:marLeft w:val="0"/>
      <w:marRight w:val="0"/>
      <w:marTop w:val="0"/>
      <w:marBottom w:val="0"/>
      <w:divBdr>
        <w:top w:val="none" w:sz="0" w:space="0" w:color="auto"/>
        <w:left w:val="none" w:sz="0" w:space="0" w:color="auto"/>
        <w:bottom w:val="none" w:sz="0" w:space="0" w:color="auto"/>
        <w:right w:val="none" w:sz="0" w:space="0" w:color="auto"/>
      </w:divBdr>
      <w:divsChild>
        <w:div w:id="1357999671">
          <w:marLeft w:val="0"/>
          <w:marRight w:val="0"/>
          <w:marTop w:val="0"/>
          <w:marBottom w:val="0"/>
          <w:divBdr>
            <w:top w:val="none" w:sz="0" w:space="0" w:color="auto"/>
            <w:left w:val="none" w:sz="0" w:space="0" w:color="auto"/>
            <w:bottom w:val="none" w:sz="0" w:space="0" w:color="auto"/>
            <w:right w:val="none" w:sz="0" w:space="0" w:color="auto"/>
          </w:divBdr>
          <w:divsChild>
            <w:div w:id="1235092457">
              <w:marLeft w:val="0"/>
              <w:marRight w:val="0"/>
              <w:marTop w:val="0"/>
              <w:marBottom w:val="0"/>
              <w:divBdr>
                <w:top w:val="none" w:sz="0" w:space="0" w:color="auto"/>
                <w:left w:val="none" w:sz="0" w:space="0" w:color="auto"/>
                <w:bottom w:val="none" w:sz="0" w:space="0" w:color="auto"/>
                <w:right w:val="none" w:sz="0" w:space="0" w:color="auto"/>
              </w:divBdr>
              <w:divsChild>
                <w:div w:id="1796019346">
                  <w:marLeft w:val="0"/>
                  <w:marRight w:val="0"/>
                  <w:marTop w:val="75"/>
                  <w:marBottom w:val="75"/>
                  <w:divBdr>
                    <w:top w:val="none" w:sz="0" w:space="0" w:color="auto"/>
                    <w:left w:val="none" w:sz="0" w:space="0" w:color="auto"/>
                    <w:bottom w:val="none" w:sz="0" w:space="0" w:color="auto"/>
                    <w:right w:val="none" w:sz="0" w:space="0" w:color="auto"/>
                  </w:divBdr>
                </w:div>
                <w:div w:id="932008835">
                  <w:marLeft w:val="0"/>
                  <w:marRight w:val="0"/>
                  <w:marTop w:val="0"/>
                  <w:marBottom w:val="0"/>
                  <w:divBdr>
                    <w:top w:val="none" w:sz="0" w:space="0" w:color="auto"/>
                    <w:left w:val="none" w:sz="0" w:space="0" w:color="auto"/>
                    <w:bottom w:val="none" w:sz="0" w:space="0" w:color="auto"/>
                    <w:right w:val="none" w:sz="0" w:space="0" w:color="auto"/>
                  </w:divBdr>
                  <w:divsChild>
                    <w:div w:id="912156316">
                      <w:marLeft w:val="0"/>
                      <w:marRight w:val="0"/>
                      <w:marTop w:val="0"/>
                      <w:marBottom w:val="0"/>
                      <w:divBdr>
                        <w:top w:val="none" w:sz="0" w:space="0" w:color="auto"/>
                        <w:left w:val="none" w:sz="0" w:space="0" w:color="auto"/>
                        <w:bottom w:val="none" w:sz="0" w:space="0" w:color="auto"/>
                        <w:right w:val="none" w:sz="0" w:space="0" w:color="auto"/>
                      </w:divBdr>
                    </w:div>
                    <w:div w:id="202986127">
                      <w:marLeft w:val="0"/>
                      <w:marRight w:val="0"/>
                      <w:marTop w:val="0"/>
                      <w:marBottom w:val="0"/>
                      <w:divBdr>
                        <w:top w:val="none" w:sz="0" w:space="0" w:color="auto"/>
                        <w:left w:val="none" w:sz="0" w:space="0" w:color="auto"/>
                        <w:bottom w:val="none" w:sz="0" w:space="0" w:color="auto"/>
                        <w:right w:val="none" w:sz="0" w:space="0" w:color="auto"/>
                      </w:divBdr>
                    </w:div>
                    <w:div w:id="1507552318">
                      <w:marLeft w:val="0"/>
                      <w:marRight w:val="0"/>
                      <w:marTop w:val="0"/>
                      <w:marBottom w:val="0"/>
                      <w:divBdr>
                        <w:top w:val="none" w:sz="0" w:space="0" w:color="auto"/>
                        <w:left w:val="none" w:sz="0" w:space="0" w:color="auto"/>
                        <w:bottom w:val="none" w:sz="0" w:space="0" w:color="auto"/>
                        <w:right w:val="none" w:sz="0" w:space="0" w:color="auto"/>
                      </w:divBdr>
                    </w:div>
                  </w:divsChild>
                </w:div>
                <w:div w:id="1959216820">
                  <w:marLeft w:val="0"/>
                  <w:marRight w:val="0"/>
                  <w:marTop w:val="0"/>
                  <w:marBottom w:val="0"/>
                  <w:divBdr>
                    <w:top w:val="none" w:sz="0" w:space="0" w:color="auto"/>
                    <w:left w:val="none" w:sz="0" w:space="0" w:color="auto"/>
                    <w:bottom w:val="none" w:sz="0" w:space="0" w:color="auto"/>
                    <w:right w:val="none" w:sz="0" w:space="0" w:color="auto"/>
                  </w:divBdr>
                  <w:divsChild>
                    <w:div w:id="2085448661">
                      <w:marLeft w:val="0"/>
                      <w:marRight w:val="0"/>
                      <w:marTop w:val="0"/>
                      <w:marBottom w:val="0"/>
                      <w:divBdr>
                        <w:top w:val="none" w:sz="0" w:space="0" w:color="auto"/>
                        <w:left w:val="none" w:sz="0" w:space="0" w:color="auto"/>
                        <w:bottom w:val="none" w:sz="0" w:space="0" w:color="auto"/>
                        <w:right w:val="none" w:sz="0" w:space="0" w:color="auto"/>
                      </w:divBdr>
                    </w:div>
                    <w:div w:id="2109350737">
                      <w:marLeft w:val="0"/>
                      <w:marRight w:val="0"/>
                      <w:marTop w:val="0"/>
                      <w:marBottom w:val="0"/>
                      <w:divBdr>
                        <w:top w:val="none" w:sz="0" w:space="0" w:color="auto"/>
                        <w:left w:val="none" w:sz="0" w:space="0" w:color="auto"/>
                        <w:bottom w:val="none" w:sz="0" w:space="0" w:color="auto"/>
                        <w:right w:val="none" w:sz="0" w:space="0" w:color="auto"/>
                      </w:divBdr>
                    </w:div>
                    <w:div w:id="1685550618">
                      <w:marLeft w:val="0"/>
                      <w:marRight w:val="0"/>
                      <w:marTop w:val="0"/>
                      <w:marBottom w:val="0"/>
                      <w:divBdr>
                        <w:top w:val="none" w:sz="0" w:space="0" w:color="auto"/>
                        <w:left w:val="none" w:sz="0" w:space="0" w:color="auto"/>
                        <w:bottom w:val="none" w:sz="0" w:space="0" w:color="auto"/>
                        <w:right w:val="none" w:sz="0" w:space="0" w:color="auto"/>
                      </w:divBdr>
                    </w:div>
                  </w:divsChild>
                </w:div>
                <w:div w:id="1978604790">
                  <w:marLeft w:val="0"/>
                  <w:marRight w:val="0"/>
                  <w:marTop w:val="0"/>
                  <w:marBottom w:val="0"/>
                  <w:divBdr>
                    <w:top w:val="none" w:sz="0" w:space="0" w:color="auto"/>
                    <w:left w:val="none" w:sz="0" w:space="0" w:color="auto"/>
                    <w:bottom w:val="none" w:sz="0" w:space="0" w:color="auto"/>
                    <w:right w:val="none" w:sz="0" w:space="0" w:color="auto"/>
                  </w:divBdr>
                  <w:divsChild>
                    <w:div w:id="288824612">
                      <w:marLeft w:val="0"/>
                      <w:marRight w:val="0"/>
                      <w:marTop w:val="0"/>
                      <w:marBottom w:val="0"/>
                      <w:divBdr>
                        <w:top w:val="none" w:sz="0" w:space="0" w:color="auto"/>
                        <w:left w:val="none" w:sz="0" w:space="0" w:color="auto"/>
                        <w:bottom w:val="none" w:sz="0" w:space="0" w:color="auto"/>
                        <w:right w:val="none" w:sz="0" w:space="0" w:color="auto"/>
                      </w:divBdr>
                    </w:div>
                    <w:div w:id="223219800">
                      <w:marLeft w:val="0"/>
                      <w:marRight w:val="0"/>
                      <w:marTop w:val="0"/>
                      <w:marBottom w:val="0"/>
                      <w:divBdr>
                        <w:top w:val="none" w:sz="0" w:space="0" w:color="auto"/>
                        <w:left w:val="none" w:sz="0" w:space="0" w:color="auto"/>
                        <w:bottom w:val="none" w:sz="0" w:space="0" w:color="auto"/>
                        <w:right w:val="none" w:sz="0" w:space="0" w:color="auto"/>
                      </w:divBdr>
                    </w:div>
                    <w:div w:id="444234590">
                      <w:marLeft w:val="0"/>
                      <w:marRight w:val="0"/>
                      <w:marTop w:val="0"/>
                      <w:marBottom w:val="0"/>
                      <w:divBdr>
                        <w:top w:val="none" w:sz="0" w:space="0" w:color="auto"/>
                        <w:left w:val="none" w:sz="0" w:space="0" w:color="auto"/>
                        <w:bottom w:val="none" w:sz="0" w:space="0" w:color="auto"/>
                        <w:right w:val="none" w:sz="0" w:space="0" w:color="auto"/>
                      </w:divBdr>
                    </w:div>
                  </w:divsChild>
                </w:div>
                <w:div w:id="1185899695">
                  <w:marLeft w:val="0"/>
                  <w:marRight w:val="0"/>
                  <w:marTop w:val="0"/>
                  <w:marBottom w:val="0"/>
                  <w:divBdr>
                    <w:top w:val="none" w:sz="0" w:space="0" w:color="auto"/>
                    <w:left w:val="none" w:sz="0" w:space="0" w:color="auto"/>
                    <w:bottom w:val="none" w:sz="0" w:space="0" w:color="auto"/>
                    <w:right w:val="none" w:sz="0" w:space="0" w:color="auto"/>
                  </w:divBdr>
                  <w:divsChild>
                    <w:div w:id="296837054">
                      <w:marLeft w:val="0"/>
                      <w:marRight w:val="0"/>
                      <w:marTop w:val="0"/>
                      <w:marBottom w:val="0"/>
                      <w:divBdr>
                        <w:top w:val="none" w:sz="0" w:space="0" w:color="auto"/>
                        <w:left w:val="none" w:sz="0" w:space="0" w:color="auto"/>
                        <w:bottom w:val="none" w:sz="0" w:space="0" w:color="auto"/>
                        <w:right w:val="none" w:sz="0" w:space="0" w:color="auto"/>
                      </w:divBdr>
                    </w:div>
                    <w:div w:id="227502513">
                      <w:marLeft w:val="0"/>
                      <w:marRight w:val="0"/>
                      <w:marTop w:val="0"/>
                      <w:marBottom w:val="0"/>
                      <w:divBdr>
                        <w:top w:val="none" w:sz="0" w:space="0" w:color="auto"/>
                        <w:left w:val="none" w:sz="0" w:space="0" w:color="auto"/>
                        <w:bottom w:val="none" w:sz="0" w:space="0" w:color="auto"/>
                        <w:right w:val="none" w:sz="0" w:space="0" w:color="auto"/>
                      </w:divBdr>
                    </w:div>
                    <w:div w:id="1567455092">
                      <w:marLeft w:val="0"/>
                      <w:marRight w:val="0"/>
                      <w:marTop w:val="0"/>
                      <w:marBottom w:val="0"/>
                      <w:divBdr>
                        <w:top w:val="none" w:sz="0" w:space="0" w:color="auto"/>
                        <w:left w:val="none" w:sz="0" w:space="0" w:color="auto"/>
                        <w:bottom w:val="none" w:sz="0" w:space="0" w:color="auto"/>
                        <w:right w:val="none" w:sz="0" w:space="0" w:color="auto"/>
                      </w:divBdr>
                    </w:div>
                  </w:divsChild>
                </w:div>
                <w:div w:id="749691554">
                  <w:marLeft w:val="0"/>
                  <w:marRight w:val="0"/>
                  <w:marTop w:val="0"/>
                  <w:marBottom w:val="0"/>
                  <w:divBdr>
                    <w:top w:val="none" w:sz="0" w:space="0" w:color="auto"/>
                    <w:left w:val="none" w:sz="0" w:space="0" w:color="auto"/>
                    <w:bottom w:val="none" w:sz="0" w:space="0" w:color="auto"/>
                    <w:right w:val="none" w:sz="0" w:space="0" w:color="auto"/>
                  </w:divBdr>
                  <w:divsChild>
                    <w:div w:id="931358515">
                      <w:marLeft w:val="0"/>
                      <w:marRight w:val="0"/>
                      <w:marTop w:val="0"/>
                      <w:marBottom w:val="0"/>
                      <w:divBdr>
                        <w:top w:val="none" w:sz="0" w:space="0" w:color="auto"/>
                        <w:left w:val="none" w:sz="0" w:space="0" w:color="auto"/>
                        <w:bottom w:val="none" w:sz="0" w:space="0" w:color="auto"/>
                        <w:right w:val="none" w:sz="0" w:space="0" w:color="auto"/>
                      </w:divBdr>
                    </w:div>
                    <w:div w:id="1087574387">
                      <w:marLeft w:val="0"/>
                      <w:marRight w:val="0"/>
                      <w:marTop w:val="0"/>
                      <w:marBottom w:val="0"/>
                      <w:divBdr>
                        <w:top w:val="none" w:sz="0" w:space="0" w:color="auto"/>
                        <w:left w:val="none" w:sz="0" w:space="0" w:color="auto"/>
                        <w:bottom w:val="none" w:sz="0" w:space="0" w:color="auto"/>
                        <w:right w:val="none" w:sz="0" w:space="0" w:color="auto"/>
                      </w:divBdr>
                    </w:div>
                    <w:div w:id="1971089828">
                      <w:marLeft w:val="0"/>
                      <w:marRight w:val="0"/>
                      <w:marTop w:val="0"/>
                      <w:marBottom w:val="0"/>
                      <w:divBdr>
                        <w:top w:val="none" w:sz="0" w:space="0" w:color="auto"/>
                        <w:left w:val="none" w:sz="0" w:space="0" w:color="auto"/>
                        <w:bottom w:val="none" w:sz="0" w:space="0" w:color="auto"/>
                        <w:right w:val="none" w:sz="0" w:space="0" w:color="auto"/>
                      </w:divBdr>
                    </w:div>
                    <w:div w:id="66539725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961032487">
                          <w:marLeft w:val="0"/>
                          <w:marRight w:val="0"/>
                          <w:marTop w:val="0"/>
                          <w:marBottom w:val="0"/>
                          <w:divBdr>
                            <w:top w:val="none" w:sz="0" w:space="0" w:color="auto"/>
                            <w:left w:val="none" w:sz="0" w:space="0" w:color="auto"/>
                            <w:bottom w:val="none" w:sz="0" w:space="0" w:color="auto"/>
                            <w:right w:val="none" w:sz="0" w:space="0" w:color="auto"/>
                          </w:divBdr>
                        </w:div>
                        <w:div w:id="1015614674">
                          <w:marLeft w:val="0"/>
                          <w:marRight w:val="0"/>
                          <w:marTop w:val="0"/>
                          <w:marBottom w:val="0"/>
                          <w:divBdr>
                            <w:top w:val="none" w:sz="0" w:space="0" w:color="auto"/>
                            <w:left w:val="none" w:sz="0" w:space="0" w:color="auto"/>
                            <w:bottom w:val="none" w:sz="0" w:space="0" w:color="auto"/>
                            <w:right w:val="none" w:sz="0" w:space="0" w:color="auto"/>
                          </w:divBdr>
                        </w:div>
                        <w:div w:id="1869024285">
                          <w:marLeft w:val="0"/>
                          <w:marRight w:val="0"/>
                          <w:marTop w:val="0"/>
                          <w:marBottom w:val="0"/>
                          <w:divBdr>
                            <w:top w:val="none" w:sz="0" w:space="0" w:color="auto"/>
                            <w:left w:val="none" w:sz="0" w:space="0" w:color="auto"/>
                            <w:bottom w:val="none" w:sz="0" w:space="0" w:color="auto"/>
                            <w:right w:val="none" w:sz="0" w:space="0" w:color="auto"/>
                          </w:divBdr>
                        </w:div>
                        <w:div w:id="1189369390">
                          <w:marLeft w:val="0"/>
                          <w:marRight w:val="0"/>
                          <w:marTop w:val="0"/>
                          <w:marBottom w:val="0"/>
                          <w:divBdr>
                            <w:top w:val="none" w:sz="0" w:space="0" w:color="auto"/>
                            <w:left w:val="none" w:sz="0" w:space="0" w:color="auto"/>
                            <w:bottom w:val="none" w:sz="0" w:space="0" w:color="auto"/>
                            <w:right w:val="none" w:sz="0" w:space="0" w:color="auto"/>
                          </w:divBdr>
                        </w:div>
                        <w:div w:id="144495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933609">
                  <w:marLeft w:val="0"/>
                  <w:marRight w:val="0"/>
                  <w:marTop w:val="0"/>
                  <w:marBottom w:val="0"/>
                  <w:divBdr>
                    <w:top w:val="none" w:sz="0" w:space="0" w:color="auto"/>
                    <w:left w:val="none" w:sz="0" w:space="0" w:color="auto"/>
                    <w:bottom w:val="none" w:sz="0" w:space="0" w:color="auto"/>
                    <w:right w:val="none" w:sz="0" w:space="0" w:color="auto"/>
                  </w:divBdr>
                  <w:divsChild>
                    <w:div w:id="2081706522">
                      <w:marLeft w:val="0"/>
                      <w:marRight w:val="0"/>
                      <w:marTop w:val="0"/>
                      <w:marBottom w:val="0"/>
                      <w:divBdr>
                        <w:top w:val="none" w:sz="0" w:space="0" w:color="auto"/>
                        <w:left w:val="none" w:sz="0" w:space="0" w:color="auto"/>
                        <w:bottom w:val="none" w:sz="0" w:space="0" w:color="auto"/>
                        <w:right w:val="none" w:sz="0" w:space="0" w:color="auto"/>
                      </w:divBdr>
                    </w:div>
                    <w:div w:id="1554270775">
                      <w:marLeft w:val="0"/>
                      <w:marRight w:val="0"/>
                      <w:marTop w:val="0"/>
                      <w:marBottom w:val="0"/>
                      <w:divBdr>
                        <w:top w:val="none" w:sz="0" w:space="0" w:color="auto"/>
                        <w:left w:val="none" w:sz="0" w:space="0" w:color="auto"/>
                        <w:bottom w:val="none" w:sz="0" w:space="0" w:color="auto"/>
                        <w:right w:val="none" w:sz="0" w:space="0" w:color="auto"/>
                      </w:divBdr>
                    </w:div>
                    <w:div w:id="1134325894">
                      <w:marLeft w:val="0"/>
                      <w:marRight w:val="0"/>
                      <w:marTop w:val="0"/>
                      <w:marBottom w:val="0"/>
                      <w:divBdr>
                        <w:top w:val="none" w:sz="0" w:space="0" w:color="auto"/>
                        <w:left w:val="none" w:sz="0" w:space="0" w:color="auto"/>
                        <w:bottom w:val="none" w:sz="0" w:space="0" w:color="auto"/>
                        <w:right w:val="none" w:sz="0" w:space="0" w:color="auto"/>
                      </w:divBdr>
                    </w:div>
                  </w:divsChild>
                </w:div>
                <w:div w:id="1091705926">
                  <w:marLeft w:val="0"/>
                  <w:marRight w:val="0"/>
                  <w:marTop w:val="0"/>
                  <w:marBottom w:val="0"/>
                  <w:divBdr>
                    <w:top w:val="none" w:sz="0" w:space="0" w:color="auto"/>
                    <w:left w:val="none" w:sz="0" w:space="0" w:color="auto"/>
                    <w:bottom w:val="none" w:sz="0" w:space="0" w:color="auto"/>
                    <w:right w:val="none" w:sz="0" w:space="0" w:color="auto"/>
                  </w:divBdr>
                  <w:divsChild>
                    <w:div w:id="751973132">
                      <w:marLeft w:val="0"/>
                      <w:marRight w:val="0"/>
                      <w:marTop w:val="0"/>
                      <w:marBottom w:val="0"/>
                      <w:divBdr>
                        <w:top w:val="none" w:sz="0" w:space="0" w:color="auto"/>
                        <w:left w:val="none" w:sz="0" w:space="0" w:color="auto"/>
                        <w:bottom w:val="none" w:sz="0" w:space="0" w:color="auto"/>
                        <w:right w:val="none" w:sz="0" w:space="0" w:color="auto"/>
                      </w:divBdr>
                    </w:div>
                    <w:div w:id="2021462869">
                      <w:marLeft w:val="0"/>
                      <w:marRight w:val="0"/>
                      <w:marTop w:val="0"/>
                      <w:marBottom w:val="0"/>
                      <w:divBdr>
                        <w:top w:val="none" w:sz="0" w:space="0" w:color="auto"/>
                        <w:left w:val="none" w:sz="0" w:space="0" w:color="auto"/>
                        <w:bottom w:val="none" w:sz="0" w:space="0" w:color="auto"/>
                        <w:right w:val="none" w:sz="0" w:space="0" w:color="auto"/>
                      </w:divBdr>
                    </w:div>
                    <w:div w:id="1143347003">
                      <w:marLeft w:val="0"/>
                      <w:marRight w:val="0"/>
                      <w:marTop w:val="0"/>
                      <w:marBottom w:val="0"/>
                      <w:divBdr>
                        <w:top w:val="none" w:sz="0" w:space="0" w:color="auto"/>
                        <w:left w:val="none" w:sz="0" w:space="0" w:color="auto"/>
                        <w:bottom w:val="none" w:sz="0" w:space="0" w:color="auto"/>
                        <w:right w:val="none" w:sz="0" w:space="0" w:color="auto"/>
                      </w:divBdr>
                    </w:div>
                  </w:divsChild>
                </w:div>
                <w:div w:id="1698890834">
                  <w:marLeft w:val="0"/>
                  <w:marRight w:val="0"/>
                  <w:marTop w:val="0"/>
                  <w:marBottom w:val="0"/>
                  <w:divBdr>
                    <w:top w:val="none" w:sz="0" w:space="0" w:color="auto"/>
                    <w:left w:val="none" w:sz="0" w:space="0" w:color="auto"/>
                    <w:bottom w:val="none" w:sz="0" w:space="0" w:color="auto"/>
                    <w:right w:val="none" w:sz="0" w:space="0" w:color="auto"/>
                  </w:divBdr>
                  <w:divsChild>
                    <w:div w:id="724572464">
                      <w:marLeft w:val="0"/>
                      <w:marRight w:val="0"/>
                      <w:marTop w:val="0"/>
                      <w:marBottom w:val="0"/>
                      <w:divBdr>
                        <w:top w:val="none" w:sz="0" w:space="0" w:color="auto"/>
                        <w:left w:val="none" w:sz="0" w:space="0" w:color="auto"/>
                        <w:bottom w:val="none" w:sz="0" w:space="0" w:color="auto"/>
                        <w:right w:val="none" w:sz="0" w:space="0" w:color="auto"/>
                      </w:divBdr>
                    </w:div>
                    <w:div w:id="1556046131">
                      <w:marLeft w:val="0"/>
                      <w:marRight w:val="0"/>
                      <w:marTop w:val="0"/>
                      <w:marBottom w:val="0"/>
                      <w:divBdr>
                        <w:top w:val="none" w:sz="0" w:space="0" w:color="auto"/>
                        <w:left w:val="none" w:sz="0" w:space="0" w:color="auto"/>
                        <w:bottom w:val="none" w:sz="0" w:space="0" w:color="auto"/>
                        <w:right w:val="none" w:sz="0" w:space="0" w:color="auto"/>
                      </w:divBdr>
                    </w:div>
                    <w:div w:id="31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464095">
              <w:marLeft w:val="0"/>
              <w:marRight w:val="0"/>
              <w:marTop w:val="0"/>
              <w:marBottom w:val="0"/>
              <w:divBdr>
                <w:top w:val="none" w:sz="0" w:space="0" w:color="auto"/>
                <w:left w:val="none" w:sz="0" w:space="0" w:color="auto"/>
                <w:bottom w:val="none" w:sz="0" w:space="0" w:color="auto"/>
                <w:right w:val="none" w:sz="0" w:space="0" w:color="auto"/>
              </w:divBdr>
              <w:divsChild>
                <w:div w:id="395402375">
                  <w:marLeft w:val="0"/>
                  <w:marRight w:val="0"/>
                  <w:marTop w:val="75"/>
                  <w:marBottom w:val="75"/>
                  <w:divBdr>
                    <w:top w:val="none" w:sz="0" w:space="0" w:color="auto"/>
                    <w:left w:val="none" w:sz="0" w:space="0" w:color="auto"/>
                    <w:bottom w:val="none" w:sz="0" w:space="0" w:color="auto"/>
                    <w:right w:val="none" w:sz="0" w:space="0" w:color="auto"/>
                  </w:divBdr>
                </w:div>
                <w:div w:id="1913811271">
                  <w:marLeft w:val="0"/>
                  <w:marRight w:val="0"/>
                  <w:marTop w:val="0"/>
                  <w:marBottom w:val="0"/>
                  <w:divBdr>
                    <w:top w:val="none" w:sz="0" w:space="0" w:color="auto"/>
                    <w:left w:val="none" w:sz="0" w:space="0" w:color="auto"/>
                    <w:bottom w:val="none" w:sz="0" w:space="0" w:color="auto"/>
                    <w:right w:val="none" w:sz="0" w:space="0" w:color="auto"/>
                  </w:divBdr>
                  <w:divsChild>
                    <w:div w:id="1188712102">
                      <w:marLeft w:val="0"/>
                      <w:marRight w:val="0"/>
                      <w:marTop w:val="0"/>
                      <w:marBottom w:val="0"/>
                      <w:divBdr>
                        <w:top w:val="none" w:sz="0" w:space="0" w:color="auto"/>
                        <w:left w:val="none" w:sz="0" w:space="0" w:color="auto"/>
                        <w:bottom w:val="none" w:sz="0" w:space="0" w:color="auto"/>
                        <w:right w:val="none" w:sz="0" w:space="0" w:color="auto"/>
                      </w:divBdr>
                    </w:div>
                    <w:div w:id="1469587942">
                      <w:marLeft w:val="0"/>
                      <w:marRight w:val="0"/>
                      <w:marTop w:val="0"/>
                      <w:marBottom w:val="0"/>
                      <w:divBdr>
                        <w:top w:val="none" w:sz="0" w:space="0" w:color="auto"/>
                        <w:left w:val="none" w:sz="0" w:space="0" w:color="auto"/>
                        <w:bottom w:val="none" w:sz="0" w:space="0" w:color="auto"/>
                        <w:right w:val="none" w:sz="0" w:space="0" w:color="auto"/>
                      </w:divBdr>
                    </w:div>
                    <w:div w:id="195902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706</Words>
  <Characters>4030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 Moore</dc:creator>
  <cp:keywords/>
  <dc:description/>
  <cp:lastModifiedBy>Savanna Moore</cp:lastModifiedBy>
  <cp:revision>1</cp:revision>
  <dcterms:created xsi:type="dcterms:W3CDTF">2019-12-20T16:52:00Z</dcterms:created>
  <dcterms:modified xsi:type="dcterms:W3CDTF">2019-12-20T16:53:00Z</dcterms:modified>
</cp:coreProperties>
</file>