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8838B" w14:textId="0207F06F" w:rsidR="00FA0F3B" w:rsidRDefault="00B72801">
      <w:r>
        <w:t>HEALY NWP TRANSIT – EQUIPMENT DETAILS: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B72801" w14:paraId="54A9C3D4" w14:textId="77777777" w:rsidTr="007F2501">
        <w:trPr>
          <w:trHeight w:val="80"/>
        </w:trPr>
        <w:tc>
          <w:tcPr>
            <w:tcW w:w="8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DC13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4.3 Particulars of methods and scientific instruments: </w:t>
            </w:r>
          </w:p>
        </w:tc>
      </w:tr>
      <w:tr w:rsidR="00B72801" w14:paraId="5C0669DF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A90D5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Types of samples and measurements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F5AC" w14:textId="77777777" w:rsidR="00B72801" w:rsidRDefault="00B72801" w:rsidP="007F2501">
            <w:r>
              <w:t xml:space="preserve">Methods to be used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AD75" w14:textId="77777777" w:rsidR="00B72801" w:rsidRDefault="00B72801" w:rsidP="007F2501">
            <w:r>
              <w:t xml:space="preserve">Instruments to be used </w:t>
            </w:r>
          </w:p>
        </w:tc>
      </w:tr>
      <w:tr w:rsidR="00B72801" w14:paraId="2E7B596E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8053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Water </w:t>
            </w:r>
            <w:proofErr w:type="spellStart"/>
            <w:r>
              <w:t>vapour</w:t>
            </w:r>
            <w:proofErr w:type="spellEnd"/>
            <w:r>
              <w:t xml:space="preserve"> &amp; gaseous C stable Isotopes- 18O, 2H, 13CO2 and 13CH</w:t>
            </w:r>
            <w:proofErr w:type="gramStart"/>
            <w:r>
              <w:t>4 .</w:t>
            </w:r>
            <w:proofErr w:type="gramEnd"/>
            <w:r>
              <w:t xml:space="preserve">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FB12" w14:textId="77777777" w:rsidR="00B72801" w:rsidRDefault="00B72801" w:rsidP="007F2501">
            <w:r>
              <w:t xml:space="preserve">Continuous Air and sea water sampling using pumps and </w:t>
            </w:r>
            <w:proofErr w:type="spellStart"/>
            <w:r>
              <w:t>analysers</w:t>
            </w:r>
            <w:proofErr w:type="spellEnd"/>
            <w:r>
              <w:t xml:space="preserve">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B264" w14:textId="77777777" w:rsidR="00B72801" w:rsidRDefault="00B72801" w:rsidP="007F2501">
            <w:proofErr w:type="spellStart"/>
            <w:r>
              <w:t>Picarro</w:t>
            </w:r>
            <w:proofErr w:type="spellEnd"/>
            <w:r>
              <w:t xml:space="preserve"> L2130i for water </w:t>
            </w:r>
            <w:proofErr w:type="spellStart"/>
            <w:r>
              <w:t>vapour</w:t>
            </w:r>
            <w:proofErr w:type="spellEnd"/>
            <w:r>
              <w:t xml:space="preserve"> isotopes and </w:t>
            </w:r>
            <w:proofErr w:type="spellStart"/>
            <w:r>
              <w:t>Picarro</w:t>
            </w:r>
            <w:proofErr w:type="spellEnd"/>
            <w:r>
              <w:t xml:space="preserve"> G2201i for CO2 and CH4. </w:t>
            </w:r>
          </w:p>
        </w:tc>
      </w:tr>
      <w:tr w:rsidR="00B72801" w14:paraId="03C64D09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2A627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Seawater Isotopes and Carbon: Isotopes- 14C, CH4, 18O, 2H Carbon: DOC, </w:t>
            </w:r>
            <w:proofErr w:type="spellStart"/>
            <w:r>
              <w:t>POC</w:t>
            </w:r>
            <w:proofErr w:type="spellEnd"/>
            <w:r>
              <w:t xml:space="preserve">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142A" w14:textId="77777777" w:rsidR="00B72801" w:rsidRDefault="00B72801" w:rsidP="007F2501">
            <w:r>
              <w:t xml:space="preserve">Continuous seawater sampling using flow through instruments and lab analysis.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B5B9C" w14:textId="77777777" w:rsidR="00B72801" w:rsidRDefault="00B72801" w:rsidP="007F2501">
            <w:proofErr w:type="spellStart"/>
            <w:r>
              <w:t>Picarro</w:t>
            </w:r>
            <w:proofErr w:type="spellEnd"/>
            <w:r>
              <w:t xml:space="preserve"> L2130i for water isotopes; accelerator mass spectrometer for 14POC and 14DOC back in the </w:t>
            </w:r>
            <w:proofErr w:type="spellStart"/>
            <w:r>
              <w:t>UCIrvine</w:t>
            </w:r>
            <w:proofErr w:type="spellEnd"/>
            <w:r>
              <w:t xml:space="preserve"> lab. </w:t>
            </w:r>
          </w:p>
        </w:tc>
      </w:tr>
      <w:tr w:rsidR="00B72801" w14:paraId="6E3191FD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122E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Seawater properties- Temperature, Salinity, dissolved oxygen, fluorescence, PCO2, light transmission.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6C97" w14:textId="77777777" w:rsidR="00B72801" w:rsidRDefault="00B72801" w:rsidP="007F2501">
            <w:r>
              <w:t xml:space="preserve">Continuous flow through seawater instrumentation-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BCB1" w14:textId="77777777" w:rsidR="00B72801" w:rsidRDefault="00B72801" w:rsidP="007F2501">
            <w:r>
              <w:t xml:space="preserve">Seabird Electronics: </w:t>
            </w:r>
            <w:proofErr w:type="spellStart"/>
            <w:r>
              <w:t>SBE</w:t>
            </w:r>
            <w:proofErr w:type="spellEnd"/>
            <w:r>
              <w:t xml:space="preserve"> 3 Temperature sensor </w:t>
            </w:r>
            <w:proofErr w:type="spellStart"/>
            <w:r>
              <w:t>SBE</w:t>
            </w:r>
            <w:proofErr w:type="spellEnd"/>
            <w:r>
              <w:t xml:space="preserve"> 43 dissolved oxygen sensor </w:t>
            </w:r>
            <w:proofErr w:type="spellStart"/>
            <w:r>
              <w:t>SBE</w:t>
            </w:r>
            <w:proofErr w:type="spellEnd"/>
            <w:r>
              <w:t xml:space="preserve"> 45 Micro TSG (</w:t>
            </w:r>
            <w:proofErr w:type="spellStart"/>
            <w:r>
              <w:t>thermosalinograph</w:t>
            </w:r>
            <w:proofErr w:type="spellEnd"/>
            <w:r>
              <w:t xml:space="preserve">) </w:t>
            </w:r>
            <w:proofErr w:type="spellStart"/>
            <w:r>
              <w:t>Wetlabs</w:t>
            </w:r>
            <w:proofErr w:type="spellEnd"/>
            <w:r>
              <w:t xml:space="preserve">: </w:t>
            </w:r>
            <w:proofErr w:type="spellStart"/>
            <w:r>
              <w:t>WetSTAR</w:t>
            </w:r>
            <w:proofErr w:type="spellEnd"/>
            <w:r>
              <w:t xml:space="preserve"> fluorometer (chlorophyll) C-Star Transmissometer </w:t>
            </w:r>
          </w:p>
        </w:tc>
      </w:tr>
      <w:tr w:rsidR="00B72801" w14:paraId="6EA80211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7FE2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Seawater Particulate organic matter: </w:t>
            </w:r>
            <w:proofErr w:type="spellStart"/>
            <w:r>
              <w:t>POC</w:t>
            </w:r>
            <w:proofErr w:type="spellEnd"/>
            <w:r>
              <w:t xml:space="preserve"> and </w:t>
            </w:r>
            <w:proofErr w:type="spellStart"/>
            <w:r>
              <w:t>PN</w:t>
            </w:r>
            <w:proofErr w:type="spellEnd"/>
            <w:r>
              <w:t xml:space="preserve">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ED5F" w14:textId="77777777" w:rsidR="00B72801" w:rsidRDefault="00B72801" w:rsidP="007F2501">
            <w:proofErr w:type="spellStart"/>
            <w:r>
              <w:t>eawater</w:t>
            </w:r>
            <w:proofErr w:type="spellEnd"/>
            <w:r>
              <w:t xml:space="preserve"> filtration and laboratory analysis using high-temperature (~1000 C) combustion and gas chromatographic separation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417B" w14:textId="77777777" w:rsidR="00B72801" w:rsidRDefault="00B72801" w:rsidP="007F2501">
            <w:r>
              <w:t xml:space="preserve">Laboratory analysis using a NC2500 elemental </w:t>
            </w:r>
            <w:proofErr w:type="spellStart"/>
            <w:r>
              <w:t>analyser</w:t>
            </w:r>
            <w:proofErr w:type="spellEnd"/>
            <w:r>
              <w:t xml:space="preserve"> </w:t>
            </w:r>
          </w:p>
        </w:tc>
      </w:tr>
      <w:tr w:rsidR="00B72801" w14:paraId="54268C93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4614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Seawater masses of Oxygen and Argon used to estimate net biological oxygen production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4981" w14:textId="77777777" w:rsidR="00B72801" w:rsidRDefault="00B72801" w:rsidP="007F2501">
            <w:r>
              <w:t xml:space="preserve">Sample continuous flow seawater and collect discrete samples for Lab calibration.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A458" w14:textId="77777777" w:rsidR="00B72801" w:rsidRDefault="00B72801" w:rsidP="007F2501">
            <w:r>
              <w:t xml:space="preserve">Shipboard Mass spectrometer Pfeiffer Prisma Plus </w:t>
            </w:r>
            <w:proofErr w:type="spellStart"/>
            <w:r>
              <w:t>QMA</w:t>
            </w:r>
            <w:proofErr w:type="spellEnd"/>
            <w:r>
              <w:t xml:space="preserve"> 220. Optical Oxygen sensor </w:t>
            </w:r>
            <w:proofErr w:type="spellStart"/>
            <w:r>
              <w:t>Aanderaa</w:t>
            </w:r>
            <w:proofErr w:type="spellEnd"/>
            <w:r>
              <w:t xml:space="preserve"> </w:t>
            </w:r>
            <w:proofErr w:type="gramStart"/>
            <w:r>
              <w:t>4330 .</w:t>
            </w:r>
            <w:proofErr w:type="gramEnd"/>
            <w:r>
              <w:t xml:space="preserve"> </w:t>
            </w:r>
          </w:p>
        </w:tc>
      </w:tr>
      <w:tr w:rsidR="00B72801" w14:paraId="7237EED2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BBD9D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Expendable probe </w:t>
            </w:r>
            <w:proofErr w:type="spellStart"/>
            <w:r>
              <w:t>CTD</w:t>
            </w:r>
            <w:proofErr w:type="spellEnd"/>
            <w:r>
              <w:t xml:space="preserve"> data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248D" w14:textId="77777777" w:rsidR="00B72801" w:rsidRDefault="00B72801" w:rsidP="007F2501">
            <w:r>
              <w:t xml:space="preserve">Expendable probes while underway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4FA01" w14:textId="77777777" w:rsidR="00B72801" w:rsidRDefault="00B72801" w:rsidP="007F2501">
            <w:r>
              <w:t xml:space="preserve">Lockheed Martin XCTD-1 </w:t>
            </w:r>
          </w:p>
        </w:tc>
      </w:tr>
      <w:tr w:rsidR="00B72801" w14:paraId="6B8DF033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F53C" w14:textId="77777777" w:rsidR="00B72801" w:rsidRDefault="00B72801" w:rsidP="007F2501">
            <w:pPr>
              <w:autoSpaceDE w:val="0"/>
              <w:autoSpaceDN w:val="0"/>
              <w:adjustRightInd w:val="0"/>
            </w:pPr>
            <w:proofErr w:type="spellStart"/>
            <w:r>
              <w:t>Earthâ</w:t>
            </w:r>
            <w:proofErr w:type="spellEnd"/>
            <w:r>
              <w:t xml:space="preserve">€™s Gravity field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DDE2" w14:textId="77777777" w:rsidR="00B72801" w:rsidRDefault="00B72801" w:rsidP="007F2501">
            <w:r>
              <w:t xml:space="preserve">Shipboard underway Gravimeters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EDD6" w14:textId="77777777" w:rsidR="00B72801" w:rsidRDefault="00B72801" w:rsidP="007F2501">
            <w:r>
              <w:t xml:space="preserve">Bell BGM3 and Dynamic Gravity Systems AT1M underway marine gravimeter </w:t>
            </w:r>
          </w:p>
        </w:tc>
      </w:tr>
      <w:tr w:rsidR="00B72801" w14:paraId="39E5FEC2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BCFA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 floor mapping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A4C0" w14:textId="77777777" w:rsidR="00B72801" w:rsidRDefault="00B72801" w:rsidP="007F2501">
            <w:r>
              <w:t xml:space="preserve">Hull mounted shipboard Multibeam echo sounder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7431A" w14:textId="77777777" w:rsidR="00B72801" w:rsidRDefault="00B72801" w:rsidP="007F2501">
            <w:r>
              <w:t xml:space="preserve">Kongsberg EM122 Multibeam </w:t>
            </w:r>
          </w:p>
        </w:tc>
      </w:tr>
      <w:tr w:rsidR="00B72801" w14:paraId="1C7BB595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28CD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lastRenderedPageBreak/>
              <w:t xml:space="preserve">Ocean Current velocity and direction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0F85" w14:textId="77777777" w:rsidR="00B72801" w:rsidRDefault="00B72801" w:rsidP="007F2501">
            <w:r>
              <w:t xml:space="preserve">Hull mounted echo sounders. Acoustic Doppler current profilers. </w:t>
            </w:r>
            <w:proofErr w:type="spellStart"/>
            <w:r>
              <w:t>ADCPs</w:t>
            </w:r>
            <w:proofErr w:type="spellEnd"/>
            <w:r>
              <w:t xml:space="preserve">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535B" w14:textId="77777777" w:rsidR="00B72801" w:rsidRDefault="00B72801" w:rsidP="007F2501">
            <w:r>
              <w:t xml:space="preserve">Teledyne Marine Ocean Surveyor 150 (OS150) and Ocean Surveyor 75 (OS75) </w:t>
            </w:r>
          </w:p>
        </w:tc>
      </w:tr>
      <w:tr w:rsidR="00B72801" w14:paraId="3F8982C2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1E1C8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2D image of sediment stratigraphy.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F8886" w14:textId="77777777" w:rsidR="00B72801" w:rsidRDefault="00B72801" w:rsidP="007F2501">
            <w:r>
              <w:t xml:space="preserve">Hull mounted echosounder.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78D6" w14:textId="77777777" w:rsidR="00B72801" w:rsidRDefault="00B72801" w:rsidP="007F2501">
            <w:r>
              <w:t xml:space="preserve">Knudsen CHIRP 3260 with 12kHz and 3.5 kHz frequency transducers </w:t>
            </w:r>
          </w:p>
        </w:tc>
      </w:tr>
      <w:tr w:rsidR="00B72801" w14:paraId="3FC06D49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1E3A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Sky radiance and ocean surface reflectance for remote sensing application.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5111" w14:textId="77777777" w:rsidR="00B72801" w:rsidRDefault="00B72801" w:rsidP="007F2501">
            <w:r>
              <w:t xml:space="preserve">Ship mounted continuous sampling instrument.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C348" w14:textId="77777777" w:rsidR="00B72801" w:rsidRDefault="00B72801" w:rsidP="007F2501">
            <w:r>
              <w:t>hyperspectral radiometer (</w:t>
            </w:r>
            <w:proofErr w:type="spellStart"/>
            <w:r>
              <w:t>HyperSAS</w:t>
            </w:r>
            <w:proofErr w:type="spellEnd"/>
            <w:r>
              <w:t xml:space="preserve">). </w:t>
            </w:r>
          </w:p>
        </w:tc>
      </w:tr>
      <w:tr w:rsidR="00B72801" w14:paraId="285B5D5B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51F9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eDNA analysis of Seawater focusing on zooplankton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B018" w14:textId="77777777" w:rsidR="00B72801" w:rsidRDefault="00B72801" w:rsidP="007F2501">
            <w:r>
              <w:t xml:space="preserve">Filtering seawater from underway seawater system and preserving filters for post cruise laboratory analysis.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8579" w14:textId="77777777" w:rsidR="00B72801" w:rsidRDefault="00B72801" w:rsidP="007F2501">
            <w:r>
              <w:t xml:space="preserve">Laboratory analysis of filters using Pelagic Ecosystems </w:t>
            </w:r>
            <w:proofErr w:type="spellStart"/>
            <w:r>
              <w:t>Labâ</w:t>
            </w:r>
            <w:proofErr w:type="spellEnd"/>
            <w:r>
              <w:t xml:space="preserve">€™s quantitative Polymerase Chain Reaction (qPCR) instrument </w:t>
            </w:r>
          </w:p>
        </w:tc>
      </w:tr>
      <w:tr w:rsidR="00B72801" w14:paraId="271E01CB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4333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Meteorological measurements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DEE1" w14:textId="77777777" w:rsidR="00B72801" w:rsidRDefault="00B72801" w:rsidP="007F2501">
            <w:r>
              <w:t xml:space="preserve">Shipboard sensors for continuous measurements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5866" w14:textId="77777777" w:rsidR="00B72801" w:rsidRDefault="00B72801" w:rsidP="007F2501">
            <w:r>
              <w:t xml:space="preserve">wind speed and direction: </w:t>
            </w:r>
            <w:proofErr w:type="spellStart"/>
            <w:r>
              <w:t>Metek</w:t>
            </w:r>
            <w:proofErr w:type="spellEnd"/>
            <w:r>
              <w:t xml:space="preserve"> usonic2 air temperature: RM Young 41342VC air temp/relative humidity: Vaisala HMP110 barometer: RM young 61302V surface PAR: </w:t>
            </w:r>
            <w:proofErr w:type="spellStart"/>
            <w:r>
              <w:t>Biospherical</w:t>
            </w:r>
            <w:proofErr w:type="spellEnd"/>
            <w:r>
              <w:t xml:space="preserve"> Instruments QSR 2200 radiometer pyranometer: Eppley PSP radiometer pyrgeometer: Eppley </w:t>
            </w:r>
            <w:proofErr w:type="spellStart"/>
            <w:r>
              <w:t>PIR</w:t>
            </w:r>
            <w:proofErr w:type="spellEnd"/>
            <w:r>
              <w:t xml:space="preserve"> </w:t>
            </w:r>
          </w:p>
        </w:tc>
      </w:tr>
      <w:tr w:rsidR="00B72801" w14:paraId="4760920B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A030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seawater pCO2 system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2A4E" w14:textId="77777777" w:rsidR="00B72801" w:rsidRDefault="00B72801" w:rsidP="007F2501">
            <w:r>
              <w:t xml:space="preserve">Sampling of Continuous flow Seawater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B626" w14:textId="77777777" w:rsidR="00B72801" w:rsidRDefault="00B72801" w:rsidP="007F2501">
            <w:r>
              <w:t xml:space="preserve">Seawater/air equilibrator, LI-COR infrared gas analyzer, gas dryer, pressure sensor </w:t>
            </w:r>
          </w:p>
        </w:tc>
      </w:tr>
      <w:tr w:rsidR="00B72801" w14:paraId="163B5E6C" w14:textId="77777777" w:rsidTr="007F2501">
        <w:trPr>
          <w:trHeight w:val="80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905A" w14:textId="77777777" w:rsidR="00B72801" w:rsidRDefault="00B72801" w:rsidP="007F2501">
            <w:pPr>
              <w:autoSpaceDE w:val="0"/>
              <w:autoSpaceDN w:val="0"/>
              <w:adjustRightInd w:val="0"/>
            </w:pPr>
            <w:r>
              <w:t xml:space="preserve">Atmospheric CO2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BD29" w14:textId="77777777" w:rsidR="00B72801" w:rsidRDefault="00B72801" w:rsidP="007F2501">
            <w:r>
              <w:t xml:space="preserve">Air intake mounted on the Bow of Healy for continuous sampling 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C062" w14:textId="77777777" w:rsidR="00B72801" w:rsidRDefault="00B72801" w:rsidP="007F2501">
            <w:proofErr w:type="spellStart"/>
            <w:r>
              <w:t>Picarro</w:t>
            </w:r>
            <w:proofErr w:type="spellEnd"/>
            <w:r>
              <w:t xml:space="preserve"> G2301 or similar </w:t>
            </w:r>
          </w:p>
        </w:tc>
      </w:tr>
    </w:tbl>
    <w:p w14:paraId="059F8581" w14:textId="77777777" w:rsidR="00B72801" w:rsidRDefault="00B72801"/>
    <w:sectPr w:rsidR="00B72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ysDQ2NTM0MjQyN7VU0lEKTi0uzszPAykwrAUAmQGkuSwAAAA="/>
  </w:docVars>
  <w:rsids>
    <w:rsidRoot w:val="00B72801"/>
    <w:rsid w:val="000B2F78"/>
    <w:rsid w:val="00501C4E"/>
    <w:rsid w:val="00B55639"/>
    <w:rsid w:val="00B7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5E3A"/>
  <w15:chartTrackingRefBased/>
  <w15:docId w15:val="{C2A92FE0-0702-4361-9103-3653441C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Mayer, Larry</dc:creator>
  <cp:keywords/>
  <dc:description/>
  <cp:lastModifiedBy>Mayer, Larry</cp:lastModifiedBy>
  <cp:revision>1</cp:revision>
  <dcterms:created xsi:type="dcterms:W3CDTF">2021-03-15T13:42:00Z</dcterms:created>
  <dcterms:modified xsi:type="dcterms:W3CDTF">2021-03-15T13:43:00Z</dcterms:modified>
</cp:coreProperties>
</file>