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7AECC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489A6D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FD1908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5A2FEA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F22A41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90F7A6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1D763F6" w14:textId="4E932219" w:rsidR="00E97DFD" w:rsidRPr="004E4F93" w:rsidRDefault="00B62B7B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Baker Lake Landfarm</w:t>
            </w:r>
          </w:p>
        </w:tc>
      </w:tr>
      <w:tr w:rsidR="00E97DFD" w:rsidRPr="004E4F93" w14:paraId="3E679F35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EFDEA6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E159E53" w14:textId="1E6D10E3" w:rsidR="00E97DFD" w:rsidRPr="004E4F93" w:rsidRDefault="00B62B7B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Government of Nunavut</w:t>
            </w:r>
          </w:p>
        </w:tc>
      </w:tr>
      <w:tr w:rsidR="00E97DFD" w:rsidRPr="004E4F93" w14:paraId="2345EE2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5391E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91199CC" w14:textId="33960C92" w:rsidR="00E97DFD" w:rsidRPr="004E4F93" w:rsidRDefault="00B62B7B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Kivalliq</w:t>
            </w:r>
          </w:p>
        </w:tc>
      </w:tr>
      <w:tr w:rsidR="00E97DFD" w:rsidRPr="004E4F93" w14:paraId="49C3B07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CCDBC6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BC1E01D" w14:textId="24E97505" w:rsidR="00E97DFD" w:rsidRPr="004E4F93" w:rsidRDefault="00B62B7B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19,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7BF757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709B077" w14:textId="28065270" w:rsidR="00E97DFD" w:rsidRPr="004E4F93" w:rsidRDefault="00B62B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22XN014</w:t>
            </w:r>
          </w:p>
        </w:tc>
      </w:tr>
      <w:tr w:rsidR="00E97DFD" w:rsidRPr="004E4F93" w14:paraId="251D9283" w14:textId="77777777">
        <w:tc>
          <w:tcPr>
            <w:tcW w:w="9576" w:type="dxa"/>
            <w:gridSpan w:val="16"/>
            <w:tcBorders>
              <w:top w:val="nil"/>
            </w:tcBorders>
          </w:tcPr>
          <w:p w14:paraId="73552948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506DC17" w14:textId="77777777">
        <w:tc>
          <w:tcPr>
            <w:tcW w:w="9576" w:type="dxa"/>
            <w:gridSpan w:val="16"/>
          </w:tcPr>
          <w:p w14:paraId="7A8A80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E5EA7F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05DBE4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758F7E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B2AC0B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230215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B7CFAC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4AD5FC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A40846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82429D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E6660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8833E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EED9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1BBA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D8462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0053F4" w14:textId="77777777">
        <w:tc>
          <w:tcPr>
            <w:tcW w:w="9576" w:type="dxa"/>
            <w:gridSpan w:val="16"/>
          </w:tcPr>
          <w:p w14:paraId="03364D7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54703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4F0F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0275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D55B29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BB1E9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4A7F3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C53630" w14:textId="77777777">
        <w:tc>
          <w:tcPr>
            <w:tcW w:w="9576" w:type="dxa"/>
            <w:gridSpan w:val="16"/>
          </w:tcPr>
          <w:p w14:paraId="23A176BB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454BB8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1AAEA7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4F2529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F583A6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6C4AA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79E7C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5BCCB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6E3FE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3B490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0D6F7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C0FEAEF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EBD4B9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0A53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A1EEA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F200F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79A3ED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B4CBF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80251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BFB66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698C99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7A19A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B92BC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75C086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0BAC73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F36A86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C5AB4" w14:textId="77777777" w:rsidR="00B62B7B" w:rsidRDefault="00B62B7B">
      <w:r>
        <w:separator/>
      </w:r>
    </w:p>
  </w:endnote>
  <w:endnote w:type="continuationSeparator" w:id="0">
    <w:p w14:paraId="4ACD9CF4" w14:textId="77777777" w:rsidR="00B62B7B" w:rsidRDefault="00B62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088D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19DC4F9" wp14:editId="2C9A627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9C1540A" wp14:editId="48C1DC6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031FE70" wp14:editId="28FAFB69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F8BB420" wp14:editId="6D8A0651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3213155" wp14:editId="0B6E76E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4BEE0E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9C698E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77E7B" w14:textId="77777777" w:rsidR="00B62B7B" w:rsidRDefault="00B62B7B">
      <w:r>
        <w:separator/>
      </w:r>
    </w:p>
  </w:footnote>
  <w:footnote w:type="continuationSeparator" w:id="0">
    <w:p w14:paraId="31ADB4B6" w14:textId="77777777" w:rsidR="00B62B7B" w:rsidRDefault="00B62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C2578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D6A2845" wp14:editId="2C97AB9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B7B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62B7B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3D1945B"/>
  <w15:chartTrackingRefBased/>
  <w15:docId w15:val="{D7568E47-714F-4D03-8D35-3B2B98DF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193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22XN014</cp:keywords>
  <cp:lastModifiedBy>Francis Emingak</cp:lastModifiedBy>
  <cp:revision>1</cp:revision>
  <cp:lastPrinted>2005-06-16T19:24:00Z</cp:lastPrinted>
  <dcterms:created xsi:type="dcterms:W3CDTF">2022-04-28T15:08:00Z</dcterms:created>
  <dcterms:modified xsi:type="dcterms:W3CDTF">2022-04-28T15:13:00Z</dcterms:modified>
</cp:coreProperties>
</file>