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E9D" w:rsidRPr="00891A69" w:rsidRDefault="00705E9D" w:rsidP="00705E9D">
      <w:pPr>
        <w:pStyle w:val="Default"/>
      </w:pPr>
    </w:p>
    <w:p w:rsidR="00705E9D" w:rsidRPr="00553A23" w:rsidRDefault="00705E9D" w:rsidP="00553A23">
      <w:pPr>
        <w:pStyle w:val="Header"/>
        <w:spacing w:after="120"/>
        <w:rPr>
          <w:b/>
        </w:rPr>
      </w:pPr>
      <w:r w:rsidRPr="00891A69">
        <w:t xml:space="preserve">Project: Geology Research in Baffin </w:t>
      </w:r>
      <w:proofErr w:type="gramStart"/>
      <w:r w:rsidRPr="00891A69">
        <w:t xml:space="preserve">Bay </w:t>
      </w:r>
      <w:r w:rsidR="00553A23">
        <w:t>:</w:t>
      </w:r>
      <w:proofErr w:type="gramEnd"/>
      <w:r w:rsidR="00553A23">
        <w:t xml:space="preserve"> </w:t>
      </w:r>
      <w:r w:rsidR="00553A23" w:rsidRPr="007B3049">
        <w:rPr>
          <w:rStyle w:val="StyleCalibri11pt"/>
          <w:rFonts w:ascii="Times New Roman" w:hAnsi="Times New Roman" w:cs="Times New Roman"/>
          <w:smallCaps/>
          <w:sz w:val="24"/>
          <w:szCs w:val="24"/>
        </w:rPr>
        <w:t xml:space="preserve">Reducing Risk to coastal communities and offshore infrastructures caused by marine </w:t>
      </w:r>
      <w:proofErr w:type="spellStart"/>
      <w:r w:rsidR="00553A23" w:rsidRPr="007B3049">
        <w:rPr>
          <w:rStyle w:val="StyleCalibri11pt"/>
          <w:rFonts w:ascii="Times New Roman" w:hAnsi="Times New Roman" w:cs="Times New Roman"/>
          <w:smallCaps/>
          <w:sz w:val="24"/>
          <w:szCs w:val="24"/>
        </w:rPr>
        <w:t>geohazards</w:t>
      </w:r>
      <w:proofErr w:type="spellEnd"/>
      <w:r w:rsidR="00553A23" w:rsidRPr="007B3049">
        <w:rPr>
          <w:rStyle w:val="StyleCalibri11pt"/>
          <w:rFonts w:ascii="Times New Roman" w:hAnsi="Times New Roman" w:cs="Times New Roman"/>
          <w:smallCaps/>
          <w:sz w:val="24"/>
          <w:szCs w:val="24"/>
        </w:rPr>
        <w:t xml:space="preserve"> and seismicity</w:t>
      </w:r>
    </w:p>
    <w:p w:rsidR="00705E9D" w:rsidRPr="00891A69" w:rsidRDefault="00705E9D" w:rsidP="00891A69">
      <w:pPr>
        <w:pStyle w:val="Default"/>
        <w:spacing w:after="120"/>
        <w:rPr>
          <w:lang w:val="en-CA"/>
        </w:rPr>
      </w:pPr>
      <w:r w:rsidRPr="00891A69">
        <w:rPr>
          <w:lang w:val="en-CA"/>
        </w:rPr>
        <w:t xml:space="preserve">Alexandre Normandeau, Calvin Campbell and Robbie Bennett, Natural Resources Canada </w:t>
      </w:r>
    </w:p>
    <w:p w:rsidR="00705E9D" w:rsidRPr="00891A69" w:rsidRDefault="00705E9D" w:rsidP="00891A69">
      <w:pPr>
        <w:pStyle w:val="Default"/>
        <w:spacing w:after="120"/>
        <w:rPr>
          <w:lang w:val="en-CA"/>
        </w:rPr>
      </w:pPr>
      <w:r w:rsidRPr="00891A69">
        <w:rPr>
          <w:lang w:val="en-CA"/>
        </w:rPr>
        <w:t xml:space="preserve">The </w:t>
      </w:r>
      <w:r w:rsidR="002974FB">
        <w:rPr>
          <w:lang w:val="en-CA"/>
        </w:rPr>
        <w:t xml:space="preserve">proposed </w:t>
      </w:r>
      <w:r w:rsidRPr="00891A69">
        <w:rPr>
          <w:lang w:val="en-CA"/>
        </w:rPr>
        <w:t>expedition</w:t>
      </w:r>
      <w:r w:rsidR="002974FB">
        <w:rPr>
          <w:lang w:val="en-CA"/>
        </w:rPr>
        <w:t xml:space="preserve"> would </w:t>
      </w:r>
      <w:r w:rsidRPr="00891A69">
        <w:rPr>
          <w:lang w:val="en-CA"/>
        </w:rPr>
        <w:t xml:space="preserve">take place </w:t>
      </w:r>
      <w:r w:rsidR="000200D8" w:rsidRPr="00891A69">
        <w:rPr>
          <w:lang w:val="en-CA"/>
        </w:rPr>
        <w:t>September 2</w:t>
      </w:r>
      <w:r w:rsidR="004068EB" w:rsidRPr="00891A69">
        <w:rPr>
          <w:lang w:val="en-CA"/>
        </w:rPr>
        <w:t>1-30,</w:t>
      </w:r>
      <w:r w:rsidR="000200D8" w:rsidRPr="00891A69">
        <w:rPr>
          <w:lang w:val="en-CA"/>
        </w:rPr>
        <w:t xml:space="preserve"> 2019</w:t>
      </w:r>
      <w:r w:rsidR="002974FB">
        <w:rPr>
          <w:lang w:val="en-CA"/>
        </w:rPr>
        <w:t xml:space="preserve">. The expedition is part of the Geological Hazards in Baffin Bay Activity </w:t>
      </w:r>
      <w:r w:rsidR="00775EB5">
        <w:rPr>
          <w:lang w:val="en-CA"/>
        </w:rPr>
        <w:t>within</w:t>
      </w:r>
      <w:r w:rsidRPr="00891A69">
        <w:rPr>
          <w:lang w:val="en-CA"/>
        </w:rPr>
        <w:t xml:space="preserve"> the </w:t>
      </w:r>
      <w:r w:rsidR="00775EB5" w:rsidRPr="00891A69">
        <w:rPr>
          <w:lang w:val="en-CA"/>
        </w:rPr>
        <w:t>Public Safety Geoscience (PSG)</w:t>
      </w:r>
      <w:r w:rsidR="00775EB5">
        <w:rPr>
          <w:lang w:val="en-CA"/>
        </w:rPr>
        <w:t xml:space="preserve"> </w:t>
      </w:r>
      <w:r w:rsidR="002974FB">
        <w:rPr>
          <w:lang w:val="en-CA"/>
        </w:rPr>
        <w:t>P</w:t>
      </w:r>
      <w:r w:rsidR="00775EB5">
        <w:rPr>
          <w:lang w:val="en-CA"/>
        </w:rPr>
        <w:t xml:space="preserve">rogram of the </w:t>
      </w:r>
      <w:r w:rsidRPr="00891A69">
        <w:rPr>
          <w:lang w:val="en-CA"/>
        </w:rPr>
        <w:t xml:space="preserve">Geological Survey of </w:t>
      </w:r>
      <w:r w:rsidRPr="00730D59">
        <w:rPr>
          <w:color w:val="auto"/>
          <w:lang w:val="en-CA"/>
        </w:rPr>
        <w:t>Canada</w:t>
      </w:r>
      <w:r w:rsidR="002974FB" w:rsidRPr="00730D59">
        <w:rPr>
          <w:color w:val="auto"/>
          <w:lang w:val="en-CA"/>
        </w:rPr>
        <w:t>, which began in 2012</w:t>
      </w:r>
      <w:r w:rsidR="00553A23" w:rsidRPr="00730D59">
        <w:rPr>
          <w:color w:val="auto"/>
          <w:lang w:val="en-CA"/>
        </w:rPr>
        <w:t xml:space="preserve">, and </w:t>
      </w:r>
      <w:proofErr w:type="gramStart"/>
      <w:r w:rsidR="00553A23" w:rsidRPr="00730D59">
        <w:rPr>
          <w:color w:val="auto"/>
          <w:lang w:val="en-CA"/>
        </w:rPr>
        <w:t>is funded</w:t>
      </w:r>
      <w:proofErr w:type="gramEnd"/>
      <w:r w:rsidR="00553A23" w:rsidRPr="00730D59">
        <w:rPr>
          <w:color w:val="auto"/>
          <w:lang w:val="en-CA"/>
        </w:rPr>
        <w:t xml:space="preserve"> by the </w:t>
      </w:r>
      <w:r w:rsidR="00553A23" w:rsidRPr="00730D59">
        <w:rPr>
          <w:rStyle w:val="Emphasis"/>
          <w:bCs/>
          <w:i w:val="0"/>
          <w:iCs w:val="0"/>
          <w:color w:val="auto"/>
          <w:shd w:val="clear" w:color="auto" w:fill="FFFFFF"/>
          <w:lang w:val="en-CA"/>
        </w:rPr>
        <w:t>Crown-Indigenous Relations and Northern Affairs Canada</w:t>
      </w:r>
      <w:r w:rsidR="00553A23" w:rsidRPr="00730D59">
        <w:rPr>
          <w:color w:val="auto"/>
          <w:shd w:val="clear" w:color="auto" w:fill="FFFFFF"/>
          <w:lang w:val="en-CA"/>
        </w:rPr>
        <w:t> (</w:t>
      </w:r>
      <w:r w:rsidR="00553A23" w:rsidRPr="00730D59">
        <w:rPr>
          <w:rStyle w:val="Emphasis"/>
          <w:bCs/>
          <w:i w:val="0"/>
          <w:iCs w:val="0"/>
          <w:color w:val="auto"/>
          <w:shd w:val="clear" w:color="auto" w:fill="FFFFFF"/>
          <w:lang w:val="en-CA"/>
        </w:rPr>
        <w:t>CIRNAC</w:t>
      </w:r>
      <w:r w:rsidR="00553A23" w:rsidRPr="00730D59">
        <w:rPr>
          <w:color w:val="auto"/>
          <w:shd w:val="clear" w:color="auto" w:fill="FFFFFF"/>
          <w:lang w:val="en-CA"/>
        </w:rPr>
        <w:t>)</w:t>
      </w:r>
      <w:r w:rsidRPr="00730D59">
        <w:rPr>
          <w:color w:val="auto"/>
          <w:lang w:val="en-CA"/>
        </w:rPr>
        <w:t>.</w:t>
      </w:r>
      <w:r w:rsidR="002974FB" w:rsidRPr="00730D59">
        <w:rPr>
          <w:color w:val="auto"/>
          <w:lang w:val="en-CA"/>
        </w:rPr>
        <w:t xml:space="preserve"> </w:t>
      </w:r>
      <w:r w:rsidR="007B3049" w:rsidRPr="007B3049">
        <w:rPr>
          <w:color w:val="auto"/>
          <w:lang w:val="en-CA"/>
        </w:rPr>
        <w:t>To date, the activity has resulted in research expeditions in 2013 (NPC 148842, NIRB 13YN021) and 2018 (NPC 148842, NIRB 13YN021),</w:t>
      </w:r>
      <w:r w:rsidR="002974FB" w:rsidRPr="00730D59">
        <w:rPr>
          <w:color w:val="auto"/>
          <w:lang w:val="en-CA"/>
        </w:rPr>
        <w:t xml:space="preserve"> as </w:t>
      </w:r>
      <w:r w:rsidR="002974FB">
        <w:rPr>
          <w:lang w:val="en-CA"/>
        </w:rPr>
        <w:t>well as community engagement meetings in 2013, 2014, 2015, 2016, and 2019.</w:t>
      </w:r>
      <w:r w:rsidRPr="00891A69">
        <w:rPr>
          <w:lang w:val="en-CA"/>
        </w:rPr>
        <w:t xml:space="preserve"> Information collected during this project will help support community and government decisions on use of offshore areas and provide communities with better knowledge for improving public safety. </w:t>
      </w:r>
    </w:p>
    <w:p w:rsidR="000200D8" w:rsidRPr="00891A69" w:rsidRDefault="00705E9D" w:rsidP="00891A69">
      <w:pPr>
        <w:pStyle w:val="Default"/>
        <w:spacing w:after="120"/>
        <w:rPr>
          <w:lang w:val="en-CA"/>
        </w:rPr>
      </w:pPr>
      <w:r w:rsidRPr="00891A69">
        <w:rPr>
          <w:lang w:val="en-CA"/>
        </w:rPr>
        <w:t>The proposed research expedition would take place in Baffin Bay</w:t>
      </w:r>
      <w:r w:rsidR="000200D8" w:rsidRPr="00891A69">
        <w:rPr>
          <w:lang w:val="en-CA"/>
        </w:rPr>
        <w:t xml:space="preserve"> between Qikiqtarjuaq and </w:t>
      </w:r>
      <w:proofErr w:type="spellStart"/>
      <w:r w:rsidR="000200D8" w:rsidRPr="00891A69">
        <w:rPr>
          <w:lang w:val="en-CA"/>
        </w:rPr>
        <w:t>Pangnirtung</w:t>
      </w:r>
      <w:proofErr w:type="spellEnd"/>
      <w:r w:rsidRPr="00891A69">
        <w:rPr>
          <w:lang w:val="en-CA"/>
        </w:rPr>
        <w:t>.</w:t>
      </w:r>
      <w:r w:rsidR="00775EB5">
        <w:rPr>
          <w:lang w:val="en-CA"/>
        </w:rPr>
        <w:t xml:space="preserve"> </w:t>
      </w:r>
      <w:r w:rsidR="004068EB" w:rsidRPr="00891A69">
        <w:rPr>
          <w:lang w:val="en-CA"/>
        </w:rPr>
        <w:t xml:space="preserve">Community visits to Qikiqtarjuaq, Pangnirtung, Iqaluit and Pond Inlet </w:t>
      </w:r>
      <w:proofErr w:type="gramStart"/>
      <w:r w:rsidR="004068EB" w:rsidRPr="00891A69">
        <w:rPr>
          <w:lang w:val="en-CA"/>
        </w:rPr>
        <w:t>were conducted</w:t>
      </w:r>
      <w:proofErr w:type="gramEnd"/>
      <w:r w:rsidR="004068EB" w:rsidRPr="00891A69">
        <w:rPr>
          <w:lang w:val="en-CA"/>
        </w:rPr>
        <w:t xml:space="preserve"> in early 2019 to show results of research conducted during the last 5 years and to propose more research on geological hazards. </w:t>
      </w:r>
    </w:p>
    <w:p w:rsidR="00705E9D" w:rsidRPr="00891A69" w:rsidRDefault="00705E9D" w:rsidP="00891A69">
      <w:pPr>
        <w:pStyle w:val="Default"/>
        <w:spacing w:after="120"/>
        <w:rPr>
          <w:lang w:val="en-CA"/>
        </w:rPr>
      </w:pPr>
      <w:r w:rsidRPr="00891A69">
        <w:rPr>
          <w:lang w:val="en-CA"/>
        </w:rPr>
        <w:t>The major goals of this proposed research for 201</w:t>
      </w:r>
      <w:r w:rsidR="000200D8" w:rsidRPr="00891A69">
        <w:rPr>
          <w:lang w:val="en-CA"/>
        </w:rPr>
        <w:t>9</w:t>
      </w:r>
      <w:r w:rsidRPr="00891A69">
        <w:rPr>
          <w:lang w:val="en-CA"/>
        </w:rPr>
        <w:t xml:space="preserve"> would be: </w:t>
      </w:r>
    </w:p>
    <w:p w:rsidR="00705E9D" w:rsidRPr="00891A69" w:rsidRDefault="00705E9D" w:rsidP="00891A69">
      <w:pPr>
        <w:pStyle w:val="Default"/>
        <w:spacing w:after="120"/>
        <w:rPr>
          <w:lang w:val="en-CA"/>
        </w:rPr>
      </w:pPr>
      <w:r w:rsidRPr="00891A69">
        <w:rPr>
          <w:lang w:val="en-CA"/>
        </w:rPr>
        <w:t xml:space="preserve">-To investigate the stability of the seabed </w:t>
      </w:r>
      <w:r w:rsidR="000200D8" w:rsidRPr="00891A69">
        <w:rPr>
          <w:lang w:val="en-CA"/>
        </w:rPr>
        <w:t xml:space="preserve">in fjords near Qikiqtarjuaq and </w:t>
      </w:r>
      <w:proofErr w:type="spellStart"/>
      <w:r w:rsidR="000200D8" w:rsidRPr="00891A69">
        <w:rPr>
          <w:lang w:val="en-CA"/>
        </w:rPr>
        <w:t>Pa</w:t>
      </w:r>
      <w:r w:rsidR="00891A69" w:rsidRPr="00891A69">
        <w:rPr>
          <w:lang w:val="en-CA"/>
        </w:rPr>
        <w:t>n</w:t>
      </w:r>
      <w:r w:rsidR="000200D8" w:rsidRPr="00891A69">
        <w:rPr>
          <w:lang w:val="en-CA"/>
        </w:rPr>
        <w:t>gnirtung</w:t>
      </w:r>
      <w:proofErr w:type="spellEnd"/>
      <w:r w:rsidRPr="00891A69">
        <w:rPr>
          <w:lang w:val="en-CA"/>
        </w:rPr>
        <w:t xml:space="preserve">. New imagery of the seabed shows that submarine landslides have occurred in several locations. Baffin Bay experiences a number of earthquakes which </w:t>
      </w:r>
      <w:r w:rsidR="002F3E82">
        <w:rPr>
          <w:lang w:val="en-CA"/>
        </w:rPr>
        <w:t>can</w:t>
      </w:r>
      <w:r w:rsidRPr="00891A69">
        <w:rPr>
          <w:lang w:val="en-CA"/>
        </w:rPr>
        <w:t xml:space="preserve"> trigger submarine landslides. Our research will help to determine the risk for a large submarine landslide happening in the future. </w:t>
      </w:r>
    </w:p>
    <w:p w:rsidR="00891A69" w:rsidRPr="00891A69" w:rsidRDefault="00891A69" w:rsidP="00891A69">
      <w:pPr>
        <w:pStyle w:val="Default"/>
        <w:spacing w:after="120"/>
        <w:rPr>
          <w:lang w:val="en-CA"/>
        </w:rPr>
      </w:pPr>
      <w:r w:rsidRPr="00891A69">
        <w:rPr>
          <w:lang w:val="en-CA"/>
        </w:rPr>
        <w:t xml:space="preserve">-Coastal lakes </w:t>
      </w:r>
      <w:proofErr w:type="gramStart"/>
      <w:r w:rsidR="002974FB">
        <w:rPr>
          <w:lang w:val="en-CA"/>
        </w:rPr>
        <w:t>may</w:t>
      </w:r>
      <w:r w:rsidRPr="00891A69">
        <w:rPr>
          <w:lang w:val="en-CA"/>
        </w:rPr>
        <w:t xml:space="preserve"> also be investigated</w:t>
      </w:r>
      <w:proofErr w:type="gramEnd"/>
      <w:r w:rsidRPr="00891A69">
        <w:rPr>
          <w:lang w:val="en-CA"/>
        </w:rPr>
        <w:t xml:space="preserve"> for the occurrence of tsunami deposits. Coring and mapping of coastal lakes would allow us to collect evidence of past tsunamis affecting the shoreline, similar to the 2017 Greenland tsunami.</w:t>
      </w:r>
      <w:r w:rsidR="001D5864">
        <w:rPr>
          <w:lang w:val="en-CA"/>
        </w:rPr>
        <w:t xml:space="preserve"> In addition, digging in coastal areas may take </w:t>
      </w:r>
      <w:proofErr w:type="gramStart"/>
      <w:r w:rsidR="001D5864">
        <w:rPr>
          <w:lang w:val="en-CA"/>
        </w:rPr>
        <w:t>place using</w:t>
      </w:r>
      <w:proofErr w:type="gramEnd"/>
      <w:r w:rsidR="001D5864">
        <w:rPr>
          <w:lang w:val="en-CA"/>
        </w:rPr>
        <w:t xml:space="preserve"> shovels to observe if tsunamis have occurred in the past near the villages.</w:t>
      </w:r>
    </w:p>
    <w:p w:rsidR="00705E9D" w:rsidRPr="00891A69" w:rsidRDefault="00705E9D" w:rsidP="00891A69">
      <w:pPr>
        <w:pStyle w:val="Default"/>
        <w:spacing w:after="120"/>
        <w:rPr>
          <w:lang w:val="en-CA"/>
        </w:rPr>
      </w:pPr>
      <w:r w:rsidRPr="00891A69">
        <w:rPr>
          <w:lang w:val="en-CA"/>
        </w:rPr>
        <w:t>During this type of expedition, we typically collect seabed sediment samples</w:t>
      </w:r>
      <w:r w:rsidR="002974FB">
        <w:rPr>
          <w:lang w:val="en-CA"/>
        </w:rPr>
        <w:t xml:space="preserve"> (2 m long gravity cores)</w:t>
      </w:r>
      <w:r w:rsidRPr="00891A69">
        <w:rPr>
          <w:lang w:val="en-CA"/>
        </w:rPr>
        <w:t>, seafloor photographs and video, information about the shape of the seabed, and sub-bottom imaging. These instruments will be the same as those used during the 2013</w:t>
      </w:r>
      <w:r w:rsidR="00891A69" w:rsidRPr="00891A69">
        <w:rPr>
          <w:lang w:val="en-CA"/>
        </w:rPr>
        <w:t xml:space="preserve"> and 2018</w:t>
      </w:r>
      <w:r w:rsidRPr="00891A69">
        <w:rPr>
          <w:lang w:val="en-CA"/>
        </w:rPr>
        <w:t xml:space="preserve"> expedition</w:t>
      </w:r>
      <w:r w:rsidR="002974FB">
        <w:rPr>
          <w:lang w:val="en-CA"/>
        </w:rPr>
        <w:t>s</w:t>
      </w:r>
      <w:r w:rsidRPr="00891A69">
        <w:rPr>
          <w:lang w:val="en-CA"/>
        </w:rPr>
        <w:t xml:space="preserve">. We also propose using a drone to </w:t>
      </w:r>
      <w:r w:rsidR="000200D8" w:rsidRPr="00891A69">
        <w:rPr>
          <w:lang w:val="en-CA"/>
        </w:rPr>
        <w:t>map fjord wall landslides</w:t>
      </w:r>
      <w:r w:rsidRPr="00891A69">
        <w:rPr>
          <w:lang w:val="en-CA"/>
        </w:rPr>
        <w:t xml:space="preserve">, and </w:t>
      </w:r>
      <w:r w:rsidR="006E0530">
        <w:rPr>
          <w:lang w:val="en-CA"/>
        </w:rPr>
        <w:t xml:space="preserve">recovering and </w:t>
      </w:r>
      <w:r w:rsidRPr="00891A69">
        <w:rPr>
          <w:lang w:val="en-CA"/>
        </w:rPr>
        <w:t xml:space="preserve">installing an instrument called an </w:t>
      </w:r>
      <w:r w:rsidR="002974FB">
        <w:rPr>
          <w:lang w:val="en-CA"/>
        </w:rPr>
        <w:t>Acoustic Doppler Current Profiler (</w:t>
      </w:r>
      <w:r w:rsidRPr="00891A69">
        <w:rPr>
          <w:lang w:val="en-CA"/>
        </w:rPr>
        <w:t>ADCP</w:t>
      </w:r>
      <w:r w:rsidR="002974FB">
        <w:rPr>
          <w:lang w:val="en-CA"/>
        </w:rPr>
        <w:t>)</w:t>
      </w:r>
      <w:r w:rsidRPr="00891A69">
        <w:rPr>
          <w:lang w:val="en-CA"/>
        </w:rPr>
        <w:t xml:space="preserve"> in </w:t>
      </w:r>
      <w:proofErr w:type="spellStart"/>
      <w:r w:rsidRPr="00891A69">
        <w:rPr>
          <w:lang w:val="en-CA"/>
        </w:rPr>
        <w:t>Southwin</w:t>
      </w:r>
      <w:r w:rsidR="000200D8" w:rsidRPr="00891A69">
        <w:rPr>
          <w:lang w:val="en-CA"/>
        </w:rPr>
        <w:t>d</w:t>
      </w:r>
      <w:proofErr w:type="spellEnd"/>
      <w:r w:rsidRPr="00891A69">
        <w:rPr>
          <w:lang w:val="en-CA"/>
        </w:rPr>
        <w:t xml:space="preserve"> fiord for one year that will record any underwater landslides that occur there</w:t>
      </w:r>
      <w:r w:rsidR="000200D8" w:rsidRPr="00891A69">
        <w:rPr>
          <w:lang w:val="en-CA"/>
        </w:rPr>
        <w:t xml:space="preserve">. </w:t>
      </w:r>
      <w:r w:rsidRPr="00891A69">
        <w:rPr>
          <w:lang w:val="en-CA"/>
        </w:rPr>
        <w:t xml:space="preserve">The research would take place onboard the </w:t>
      </w:r>
      <w:r w:rsidR="000200D8" w:rsidRPr="00891A69">
        <w:rPr>
          <w:lang w:val="en-CA"/>
        </w:rPr>
        <w:t xml:space="preserve">Government of Nunavut vessel </w:t>
      </w:r>
      <w:proofErr w:type="spellStart"/>
      <w:r w:rsidR="000200D8" w:rsidRPr="00891A69">
        <w:rPr>
          <w:lang w:val="en-CA"/>
        </w:rPr>
        <w:t>Nuliajuk</w:t>
      </w:r>
      <w:proofErr w:type="spellEnd"/>
      <w:r w:rsidR="000200D8" w:rsidRPr="00891A69">
        <w:rPr>
          <w:lang w:val="en-CA"/>
        </w:rPr>
        <w:t xml:space="preserve">. </w:t>
      </w:r>
      <w:r w:rsidRPr="00891A69">
        <w:rPr>
          <w:lang w:val="en-CA"/>
        </w:rPr>
        <w:t xml:space="preserve">If this project is accepted, the research ship is available from </w:t>
      </w:r>
      <w:r w:rsidR="000200D8" w:rsidRPr="00891A69">
        <w:rPr>
          <w:lang w:val="en-CA"/>
        </w:rPr>
        <w:t xml:space="preserve">Sept. </w:t>
      </w:r>
      <w:r w:rsidR="00891A69" w:rsidRPr="00891A69">
        <w:rPr>
          <w:lang w:val="en-CA"/>
        </w:rPr>
        <w:t>21 to 30</w:t>
      </w:r>
      <w:r w:rsidR="002974FB">
        <w:rPr>
          <w:lang w:val="en-CA"/>
        </w:rPr>
        <w:t>.</w:t>
      </w:r>
      <w:r w:rsidRPr="00891A69">
        <w:rPr>
          <w:lang w:val="en-CA"/>
        </w:rPr>
        <w:t xml:space="preserve"> </w:t>
      </w:r>
    </w:p>
    <w:p w:rsidR="00661D9B" w:rsidRDefault="00705E9D" w:rsidP="00891A69">
      <w:pPr>
        <w:spacing w:after="120" w:line="240" w:lineRule="auto"/>
        <w:rPr>
          <w:rFonts w:ascii="Times New Roman" w:hAnsi="Times New Roman" w:cs="Times New Roman"/>
          <w:sz w:val="24"/>
          <w:szCs w:val="24"/>
          <w:lang w:val="en-CA"/>
        </w:rPr>
      </w:pPr>
      <w:r w:rsidRPr="00891A69">
        <w:rPr>
          <w:rFonts w:ascii="Times New Roman" w:hAnsi="Times New Roman" w:cs="Times New Roman"/>
          <w:sz w:val="24"/>
          <w:szCs w:val="24"/>
          <w:lang w:val="en-CA"/>
        </w:rPr>
        <w:t xml:space="preserve">Research results will </w:t>
      </w:r>
      <w:proofErr w:type="gramStart"/>
      <w:r w:rsidRPr="00891A69">
        <w:rPr>
          <w:rFonts w:ascii="Times New Roman" w:hAnsi="Times New Roman" w:cs="Times New Roman"/>
          <w:sz w:val="24"/>
          <w:szCs w:val="24"/>
          <w:lang w:val="en-CA"/>
        </w:rPr>
        <w:t>be reported</w:t>
      </w:r>
      <w:proofErr w:type="gramEnd"/>
      <w:r w:rsidRPr="00891A69">
        <w:rPr>
          <w:rFonts w:ascii="Times New Roman" w:hAnsi="Times New Roman" w:cs="Times New Roman"/>
          <w:sz w:val="24"/>
          <w:szCs w:val="24"/>
          <w:lang w:val="en-CA"/>
        </w:rPr>
        <w:t xml:space="preserve"> back during community visits after the conclusion of the field season</w:t>
      </w:r>
      <w:r w:rsidR="000200D8" w:rsidRPr="00891A69">
        <w:rPr>
          <w:rFonts w:ascii="Times New Roman" w:hAnsi="Times New Roman" w:cs="Times New Roman"/>
          <w:sz w:val="24"/>
          <w:szCs w:val="24"/>
          <w:lang w:val="en-CA"/>
        </w:rPr>
        <w:t xml:space="preserve"> or directly following the cruise</w:t>
      </w:r>
      <w:r w:rsidRPr="00891A69">
        <w:rPr>
          <w:rFonts w:ascii="Times New Roman" w:hAnsi="Times New Roman" w:cs="Times New Roman"/>
          <w:sz w:val="24"/>
          <w:szCs w:val="24"/>
          <w:lang w:val="en-CA"/>
        </w:rPr>
        <w:t xml:space="preserve"> and will be made publicly available. Results </w:t>
      </w:r>
      <w:proofErr w:type="gramStart"/>
      <w:r w:rsidRPr="00891A69">
        <w:rPr>
          <w:rFonts w:ascii="Times New Roman" w:hAnsi="Times New Roman" w:cs="Times New Roman"/>
          <w:sz w:val="24"/>
          <w:szCs w:val="24"/>
          <w:lang w:val="en-CA"/>
        </w:rPr>
        <w:t>will also be presented</w:t>
      </w:r>
      <w:proofErr w:type="gramEnd"/>
      <w:r w:rsidRPr="00891A69">
        <w:rPr>
          <w:rFonts w:ascii="Times New Roman" w:hAnsi="Times New Roman" w:cs="Times New Roman"/>
          <w:sz w:val="24"/>
          <w:szCs w:val="24"/>
          <w:lang w:val="en-CA"/>
        </w:rPr>
        <w:t xml:space="preserve"> at workshops in the North, at science conferences </w:t>
      </w:r>
      <w:r w:rsidR="00891A69">
        <w:rPr>
          <w:rFonts w:ascii="Times New Roman" w:hAnsi="Times New Roman" w:cs="Times New Roman"/>
          <w:sz w:val="24"/>
          <w:szCs w:val="24"/>
          <w:lang w:val="en-CA"/>
        </w:rPr>
        <w:t>(</w:t>
      </w:r>
      <w:proofErr w:type="spellStart"/>
      <w:r w:rsidR="00891A69">
        <w:rPr>
          <w:rFonts w:ascii="Times New Roman" w:hAnsi="Times New Roman" w:cs="Times New Roman"/>
          <w:sz w:val="24"/>
          <w:szCs w:val="24"/>
          <w:lang w:val="en-CA"/>
        </w:rPr>
        <w:t>ArcticNet</w:t>
      </w:r>
      <w:proofErr w:type="spellEnd"/>
      <w:r w:rsidR="00891A69">
        <w:rPr>
          <w:rFonts w:ascii="Times New Roman" w:hAnsi="Times New Roman" w:cs="Times New Roman"/>
          <w:sz w:val="24"/>
          <w:szCs w:val="24"/>
          <w:lang w:val="en-CA"/>
        </w:rPr>
        <w:t xml:space="preserve">) </w:t>
      </w:r>
      <w:r w:rsidRPr="00891A69">
        <w:rPr>
          <w:rFonts w:ascii="Times New Roman" w:hAnsi="Times New Roman" w:cs="Times New Roman"/>
          <w:sz w:val="24"/>
          <w:szCs w:val="24"/>
          <w:lang w:val="en-CA"/>
        </w:rPr>
        <w:t>and will result in publications in various scientific journals, reports and plain language documents over the months and years following the project.</w:t>
      </w:r>
    </w:p>
    <w:p w:rsidR="00730D59" w:rsidRPr="004D61D3" w:rsidRDefault="00730D59" w:rsidP="00730D59">
      <w:pPr>
        <w:pStyle w:val="Normal1"/>
        <w:spacing w:after="120" w:line="240" w:lineRule="auto"/>
        <w:rPr>
          <w:rFonts w:ascii="Euphemia" w:hAnsi="Euphemia" w:cs="Times New Roman"/>
          <w:color w:val="000000"/>
          <w:sz w:val="20"/>
          <w:szCs w:val="24"/>
        </w:rPr>
      </w:pPr>
      <w:bookmarkStart w:id="0" w:name="_GoBack"/>
      <w:bookmarkEnd w:id="0"/>
      <w:proofErr w:type="spellStart"/>
      <w:r>
        <w:rPr>
          <w:rFonts w:ascii="Euphemia" w:hAnsi="Euphemia" w:cs="Times New Roman"/>
          <w:color w:val="000000"/>
          <w:sz w:val="20"/>
          <w:szCs w:val="24"/>
        </w:rPr>
        <w:lastRenderedPageBreak/>
        <w:t>ᐱᓕᕆᐊᖅ</w:t>
      </w:r>
      <w:proofErr w:type="spellEnd"/>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ᓄᓇᖓᓂ ᖃᐅᔨᓴᕐᓂᖅ ᓴᓐᓂᕈᑎᐅᑉ ᐃᒪᖓᓂ</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bookmarkStart w:id="1" w:name="_gjdgxs" w:colFirst="0" w:colLast="0"/>
      <w:bookmarkEnd w:id="1"/>
      <w:r>
        <w:rPr>
          <w:rFonts w:ascii="Euphemia" w:hAnsi="Euphemia" w:cs="Times New Roman"/>
          <w:color w:val="000000"/>
          <w:sz w:val="20"/>
          <w:szCs w:val="24"/>
          <w:lang w:val="iu-Cans-CA"/>
        </w:rPr>
        <w:t>ᐋᓕᒃᔅᓵᓐᑐᕋᐃ ᓄᐊᒪᑑ</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ᑭᐅᕙᓐ ᑳᒻᐳᓪ</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ᐊᒻᒪ</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ᕌᐱ ᐱᓂᐊᑦ</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ᓄᓇᒥᐅᑕᓕᕆᔨᒃᑯᑦ ᑲᓇᑕᒥ</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p>
    <w:p w:rsidR="00730D59" w:rsidRPr="004D61D3" w:rsidRDefault="00730D59" w:rsidP="00730D59">
      <w:pPr>
        <w:pStyle w:val="Normal1"/>
        <w:spacing w:after="120" w:line="240" w:lineRule="auto"/>
        <w:rPr>
          <w:rFonts w:ascii="Euphemia" w:hAnsi="Euphemia" w:cs="Times New Roman"/>
          <w:color w:val="000000"/>
          <w:sz w:val="20"/>
          <w:szCs w:val="24"/>
        </w:rPr>
      </w:pPr>
      <w:r>
        <w:rPr>
          <w:rFonts w:ascii="Euphemia" w:hAnsi="Euphemia" w:cs="Times New Roman"/>
          <w:color w:val="000000"/>
          <w:sz w:val="20"/>
          <w:szCs w:val="24"/>
          <w:lang w:val="iu-Cans-CA"/>
        </w:rPr>
        <w:t>ᐊᐅᓪᓚᓂᐅᔪᒪᔪᖅ ᐊᐅᓪᓚᕐᓂᖃᕋᔭᖅᑐᑦᓯᑎᐱᕆ</w:t>
      </w:r>
      <w:r w:rsidRPr="004D61D3">
        <w:rPr>
          <w:rFonts w:ascii="Euphemia" w:hAnsi="Euphemia" w:cs="Times New Roman"/>
          <w:color w:val="000000"/>
          <w:sz w:val="20"/>
          <w:szCs w:val="24"/>
        </w:rPr>
        <w:t xml:space="preserve"> 21-30, 2019. </w:t>
      </w:r>
      <w:r>
        <w:rPr>
          <w:rFonts w:ascii="Euphemia" w:hAnsi="Euphemia" w:cs="Times New Roman"/>
          <w:color w:val="000000"/>
          <w:sz w:val="20"/>
          <w:szCs w:val="24"/>
          <w:lang w:val="iu-Cans-CA"/>
        </w:rPr>
        <w:t>ᐊᐅᓪᓚᕐᓂᐅᔪᖅ ᐃᓚᒋᔭᖓ ᓄᓇᒦᑦᑐᑦ ᐊᑦᑕᓇᖅᑐᓂᑦ</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ᓴᓐᓂᕈᑎᐅᑉ ᐃᒪᖓᓂ</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ᖃᓄᐃᓘᕐᓂᐅᔪᑦ ᐃᓗᐊᓂ ᐃᓄᓐᓂᑦ ᐊᑦᑕᓇᐃᖅᓯᒪᑎᑦᑎᓂᕐᒧᑦ ᓄᓇᒥᑦ ᖃᐅᔨᓴᓂᕐᒧᑦ</w:t>
      </w:r>
      <w:r w:rsidRPr="004D61D3">
        <w:rPr>
          <w:rFonts w:ascii="Euphemia" w:hAnsi="Euphemia" w:cs="Times New Roman"/>
          <w:color w:val="000000"/>
          <w:sz w:val="20"/>
          <w:szCs w:val="24"/>
        </w:rPr>
        <w:t xml:space="preserve"> (PSG) </w:t>
      </w:r>
      <w:r>
        <w:rPr>
          <w:rFonts w:ascii="Euphemia" w:hAnsi="Euphemia" w:cs="Times New Roman"/>
          <w:color w:val="000000"/>
          <w:sz w:val="20"/>
          <w:szCs w:val="24"/>
          <w:lang w:val="iu-Cans-CA"/>
        </w:rPr>
        <w:t>ᐱᓕᕆᐊᖅ ᓄᓇᓂᑦ ᖃᐅᔨᓴᓂᕐᒧᑦ ᑲᓇᑕᒥ</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ᐱᒋᐊᓚᐅᖅᓯᒪᔪᖅ</w:t>
      </w:r>
      <w:r w:rsidRPr="004D61D3">
        <w:rPr>
          <w:rFonts w:ascii="Euphemia" w:hAnsi="Euphemia" w:cs="Times New Roman"/>
          <w:color w:val="000000"/>
          <w:sz w:val="20"/>
          <w:szCs w:val="24"/>
        </w:rPr>
        <w:t xml:space="preserve"> 2012. </w:t>
      </w:r>
      <w:r>
        <w:rPr>
          <w:rFonts w:ascii="Euphemia" w:hAnsi="Euphemia" w:cs="Times New Roman"/>
          <w:color w:val="000000"/>
          <w:sz w:val="20"/>
          <w:szCs w:val="24"/>
          <w:lang w:val="iu-Cans-CA"/>
        </w:rPr>
        <w:t>ᐅᓪᓗᒥᒧᑦ ᑎᑭᑦᑐᒍ</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ᐱᓕᕆᓂᐅᔪᖅ ᓴᖅᑭᑎᑦᑎᓯᒪᔪᖅ ᖃᐅᔨᓴᓂᕐᒧᑦ ᐊᐅᓪᓚᓂᕐᒧᑦ 2013 ᐊᒻᒪ 2018, ᐊᒻᒪᓗᑦᑕᐅᖅᓄᓇᓕᒻᒥᑦ ᐱᖃᑕᐅᑎᑦᑎᓂᕐᒧᑦ ᑲᑎᒪᓂᐅᔪᑦ ᐊᕐᕌᒍᖏᓐᓂᑦ</w:t>
      </w:r>
      <w:r w:rsidRPr="004D61D3">
        <w:rPr>
          <w:rFonts w:ascii="Euphemia" w:hAnsi="Euphemia" w:cs="Times New Roman"/>
          <w:color w:val="000000"/>
          <w:sz w:val="20"/>
          <w:szCs w:val="24"/>
        </w:rPr>
        <w:t xml:space="preserve"> 2013, 2014, 2015, 2016, </w:t>
      </w:r>
      <w:r>
        <w:rPr>
          <w:rFonts w:ascii="Euphemia" w:hAnsi="Euphemia" w:cs="Times New Roman"/>
          <w:color w:val="000000"/>
          <w:sz w:val="20"/>
          <w:szCs w:val="24"/>
          <w:lang w:val="iu-Cans-CA"/>
        </w:rPr>
        <w:t>ᐊᒻᒪ</w:t>
      </w:r>
      <w:r w:rsidRPr="004D61D3">
        <w:rPr>
          <w:rFonts w:ascii="Euphemia" w:hAnsi="Euphemia" w:cs="Times New Roman"/>
          <w:color w:val="000000"/>
          <w:sz w:val="20"/>
          <w:szCs w:val="24"/>
        </w:rPr>
        <w:t xml:space="preserve"> 2019. </w:t>
      </w:r>
      <w:r>
        <w:rPr>
          <w:rFonts w:ascii="Euphemia" w:hAnsi="Euphemia" w:cs="Times New Roman"/>
          <w:color w:val="000000"/>
          <w:sz w:val="20"/>
          <w:szCs w:val="24"/>
          <w:lang w:val="iu-Cans-CA"/>
        </w:rPr>
        <w:t>ᖃᐅᔨᓴᐅᑎᒥᓃᑦ ᑎᑎᕋᖅᑕᐅᓯᒪᔪᑦ ᓄᐊᑕᐅᔪᑦ ᑕᕝᕙᓂ ᐱᓕᕆᐊᒥᑦ ᐃᑲᔪᕐᓂᐊᖅᑐᖅ ᓄᓇᓕᒻᒧᑦ ᐊᒻᒪ ᒐᕙᒪᒃᑯᓐᓄᑦ ᐃᓱᒪᓕᐅᓂᕐᒧᑦ ᐊᑐᖅᑕᐅᓂᖓᓄᑦ ᐃᒪᐃᓐᓇᕐᒥᑦ ᐊᒻᒪ ᓄᓇᓕᓐᓂᑦ ᖃᐅᔨᒪᑎᑦᑎᓂᖅᓴᐅᓗᑎ ᐱᐅᓯᑎᒋᐊᖅᑕᐅᓂᖓᓄᑦ ᐃᓄᓐᓂᑦ ᐊᑦᑕᓇᐃᖅᓯᒪᑎᑦᑎᓂᕐᒧᑦ</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r>
        <w:rPr>
          <w:rFonts w:ascii="Euphemia" w:hAnsi="Euphemia" w:cs="Times New Roman"/>
          <w:color w:val="000000"/>
          <w:sz w:val="20"/>
          <w:szCs w:val="24"/>
          <w:lang w:val="iu-Cans-CA"/>
        </w:rPr>
        <w:t>ᖃᐅᔨᓴᓂᕐᒧᑦ ᐊᐅᓪᓚᕐᓂᐅᔪᒪᔪᖅ</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ᓴᓐᓂᕈᑎᐃᑉ ᐃᒪᖓᓂ ᐊᑯᓐᓂᖏᓐᓂ ᕿᑭᕐᑕᖅᔪᐊᖅ ᐊᒻᒪ ᐸᓐᓂᖅᑑᖅ. ᓄᓇᓕᒻᒧᑦ ᐅᐸᑦᑕᐅᓂᐊᖅᑐᑦ ᕿᑭᕐᑕᖅᔪᐊᖅ, ᐸᓐᓂᖅᑑᖅ, ᐃᖃᓗᐃᑦ ᐊᒻᒪ ᒥᑦᑎᒪᑕᓕᒃ ᐅᐸᑦᑕᐅᓚᐅᖅᑐᑦ ᐱᒋᐊᕐᓂᖏᓐᓂᑦ 2019 ᑕᑯᔅᓴᐅᑎᑦᑎᓪᓗᑎ ᖃᓄᐃᓐᓂᕆᔭᖏᓐᓂᑦ ᖃᐅᔨᓴᕐᓂᐅᓯᒪᔪᓄᑦ ᐊᕐᕌᒍᓄᑦ ᑕᓪᓕᒪᓄᑦ ᐊᒻᒪ ᖃᐅᔨᓴᒃᑲᓐᓂᕈᒪᓪᓗᑎ ᓄᓇᖓᓂ ᐊᑦᑕᓇᕈᑎᐅᔪᓂᑦ</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r>
        <w:rPr>
          <w:rFonts w:ascii="Euphemia" w:hAnsi="Euphemia" w:cs="Times New Roman"/>
          <w:color w:val="000000"/>
          <w:sz w:val="20"/>
          <w:szCs w:val="24"/>
          <w:lang w:val="iu-Cans-CA"/>
        </w:rPr>
        <w:t>ᑐᕌᒐᓪᓗᐊᑕᕆᔭᖏᑦ ᖃᐅᔨᓴᕐᓂᐅᔪᒪᔪᒧᑦ 2019 ᐅᑯᐊᖑᒐᔭᖅᑐᑦ</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r w:rsidRPr="004D61D3">
        <w:rPr>
          <w:rFonts w:ascii="Euphemia" w:hAnsi="Euphemia" w:cs="Times New Roman"/>
          <w:color w:val="000000"/>
          <w:sz w:val="20"/>
          <w:szCs w:val="24"/>
        </w:rPr>
        <w:t>-</w:t>
      </w:r>
      <w:r>
        <w:rPr>
          <w:rFonts w:ascii="Euphemia" w:hAnsi="Euphemia" w:cs="Times New Roman"/>
          <w:color w:val="000000"/>
          <w:sz w:val="20"/>
          <w:szCs w:val="24"/>
          <w:lang w:val="iu-Cans-CA"/>
        </w:rPr>
        <w:t>ᖃᐅᔨᓴᕐᓗᒍ ᒪᑭᑕᑦᑎᐊᕐᓂᖓ ᐃᖅᑲᖓ ᑲᖏᖅᑐᓂᑦ ᖃᓂᒋᔭᖏᓐᓂᑦ ᕿᑭᕐᑕᖅᔪᐊᖅ ᐊᒻᒪ ᐸᓐᓂᖅᑑᖅ. ᓄᑖᖅ ᐊᔾᔨᓕᐅᕈᑦ ᐃᖅᑲᖓᓄᑦ ᑕᑯᔅᓴᐅᑎᑦᑎᔪᖅ ᐃᒪᐅᑉ ᐃᖅᑲᖓᓂ ᑎᓲᖃᑦᑕᖅᓯᒪᔪᖅ ᐊᒥᓱᐊᒐᓚᓐᓂᑦ ᑕᕝᕙᓂᔅᓴᐃᓇᐅᖏᑦᑐᖅ. ᓴᓐᓂᕈᑎᐅᑉ ᐃᒪᖓ ᐊᒥᓱᒐᓚᐅᓯᒪᔪᑦ ᓄᓇᐅᑉ ᓴᔪᑉᐱᓚᓐᓂᖓᓂᑦ ᐃᒪᐅᑉ ᐃᖅᑲᖓᓂ ᑎᓲᖅᑎᑦᑎᔪᓐᓇᖅᑐᑦ. ᖃᐅᔨᓴᕐᓂᕆᔭᕗᑦ ᐃᑲᔪᓂᐊᖅᑐᑦ ᓇᓗᓇᐃᕐᓗᒍ ᐊᑦᑕᓇᕈᑎᐅᔪᓐᓇᖅᑐᑦ ᐊᖏᔪᑦ ᐃᒪᐅᑉ ᐃᖅᑲᖓᓂ ᑎᓲᕐᓂᐅᔪᓂᑦ ᓯᕗᓂᔅᓴᒥᑦ</w:t>
      </w:r>
      <w:r w:rsidRPr="004D61D3">
        <w:rPr>
          <w:rFonts w:ascii="Euphemia" w:hAnsi="Euphemia" w:cs="Times New Roman"/>
          <w:color w:val="000000"/>
          <w:sz w:val="20"/>
          <w:szCs w:val="24"/>
        </w:rPr>
        <w:t xml:space="preserve">. </w:t>
      </w:r>
    </w:p>
    <w:p w:rsidR="00730D59" w:rsidRPr="004D61D3" w:rsidRDefault="00730D59" w:rsidP="00730D59">
      <w:pPr>
        <w:pStyle w:val="Normal1"/>
        <w:spacing w:after="120" w:line="240" w:lineRule="auto"/>
        <w:rPr>
          <w:rFonts w:ascii="Euphemia" w:hAnsi="Euphemia" w:cs="Times New Roman"/>
          <w:color w:val="000000"/>
          <w:sz w:val="20"/>
          <w:szCs w:val="24"/>
        </w:rPr>
      </w:pPr>
      <w:r w:rsidRPr="004D61D3">
        <w:rPr>
          <w:rFonts w:ascii="Euphemia" w:hAnsi="Euphemia" w:cs="Times New Roman"/>
          <w:color w:val="000000"/>
          <w:sz w:val="20"/>
          <w:szCs w:val="24"/>
        </w:rPr>
        <w:t>-</w:t>
      </w:r>
      <w:r>
        <w:rPr>
          <w:rFonts w:ascii="Euphemia" w:hAnsi="Euphemia" w:cs="Times New Roman"/>
          <w:color w:val="000000"/>
          <w:sz w:val="20"/>
          <w:szCs w:val="24"/>
          <w:lang w:val="iu-Cans-CA"/>
        </w:rPr>
        <w:t>ᐃᒪᖅᐸᓯᒻᒦᑦᑐᑦ ᑕᓰᑦ ᖃᐅᔨᓴᖅᑕᐅᑐᐃᓐᓇᕆᐊᖃᕐᒥᔪᑦ ᐃᒻᒪᕐᔪᐊᓚᐅᖅᓯᒪᓂᖓᓄᑦ. ᐳᑑᕆᓂᖅ ᐊᒻᒪ ᓄᓇᖑᐊᓕᐅᕐᓂᖅ ᐃᒪᖅᐸᒥᒻᒦᑦᑐ ᑕᓯᕐᓂᑦ ᐅᕙᑦᑎᓐᓂ ᓄᐊᑦᑎᑎᑦᑎᔪᓐᓇᓂᐊᖅᑐᖅ ᖃᐅᔨᔭᔅᓴᐅᔪᓂᑦ ᐃᒪᕈᕐᔪᐊᓚᐅᖅᓯᒪᓐᓂᖓᓄᑦ ᐊᑦᑐᖅᑕᐅᔪᒥᑦ ᓄᓇᖓᓂ, ᐊᔾᔨᐸᓗᐊᓂ 2017 ᐊᑯᑭᑦᑐᓂᑦ ᐃᒻᒪᕐᔪᐊᕐᓂᐅᔪᖅ. ᐃᓚᒋᐊᕐᓗᒍ, ᖃᓗᕋᕐᓂᖅ ᐃᒪᖅᐸᓯᒻᒥ ᐱᓕᕆᓂᖃᑐᐃᓐᓇᕆᐊᓖᑦ ᐊᑐᕐᓗᑎ ᖃᓗᕋᐅᑎᓂᑦ ᖃᐅᔨᓴᕐᓗᑎ ᐃᒪᕈᕐᔪᐊᓚᐅᖅᓯᒪᓂᖓᓄᑦ ᐅᐊᑦᑎᐊᕈ ᖃᓂᒋᔭᖏᓐᓂ ᓄᓇᓕᓐᓂᑦ</w:t>
      </w:r>
      <w:r w:rsidRPr="004D61D3">
        <w:rPr>
          <w:rFonts w:ascii="Euphemia" w:hAnsi="Euphemia" w:cs="Times New Roman"/>
          <w:color w:val="000000"/>
          <w:sz w:val="20"/>
          <w:szCs w:val="24"/>
        </w:rPr>
        <w:t>.</w:t>
      </w:r>
    </w:p>
    <w:p w:rsidR="00730D59" w:rsidRPr="004D61D3" w:rsidRDefault="00730D59" w:rsidP="00730D59">
      <w:pPr>
        <w:pStyle w:val="Normal1"/>
        <w:spacing w:after="120" w:line="240" w:lineRule="auto"/>
        <w:ind w:right="-291"/>
        <w:rPr>
          <w:rFonts w:ascii="Euphemia" w:hAnsi="Euphemia" w:cs="Times New Roman"/>
          <w:color w:val="000000"/>
          <w:sz w:val="20"/>
          <w:szCs w:val="24"/>
        </w:rPr>
      </w:pPr>
      <w:r>
        <w:rPr>
          <w:rFonts w:ascii="Euphemia" w:hAnsi="Euphemia" w:cs="Times New Roman"/>
          <w:color w:val="000000"/>
          <w:sz w:val="20"/>
          <w:szCs w:val="24"/>
          <w:lang w:val="iu-Cans-CA"/>
        </w:rPr>
        <w:t>ᑕᐃᒪᓐᓇᐅᑦᑐᒥᑦ ᐊᐅᓚᕐᓂᐅᔪᒥᑦ, ᓄᐊᑦᑎᒐᔪᓲᖑᔪᒍᑦ ᐃᖅᑲᖓᓃᑦᑐᓂᑦ ᖃᐅᔨᓴᕋᔅᓴᓂᑦ</w:t>
      </w:r>
      <w:r w:rsidRPr="004D61D3">
        <w:rPr>
          <w:rFonts w:ascii="Euphemia" w:hAnsi="Euphemia" w:cs="Times New Roman"/>
          <w:color w:val="000000"/>
          <w:sz w:val="20"/>
          <w:szCs w:val="24"/>
        </w:rPr>
        <w:t xml:space="preserve"> (2 m </w:t>
      </w:r>
      <w:r>
        <w:rPr>
          <w:rFonts w:ascii="Euphemia" w:hAnsi="Euphemia" w:cs="Times New Roman"/>
          <w:color w:val="000000"/>
          <w:sz w:val="20"/>
          <w:szCs w:val="24"/>
          <w:lang w:val="iu-Cans-CA"/>
        </w:rPr>
        <w:t>ᑕᑭᔪᑦ ᐅᖁᒪᐃᓐᓂᖓᓄᑦ ᐳᑦᑐᑎᑦ</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ᐃᖅᑲᖓᓂ ᐊᔾᔨᓕᐅᕆᓂᖅ ᐊᒻᒪ ᑕᕐᕆᔭᓕᐅᕐᓂᖅ, ᑐᑭᓯᒋᐊᕈᑏᑦ ᖃᓄᐃᓕᖓᓂᖓᓄᑦ ᐃᖅᑲᖓ, ᐃᑭᐊᖓᒍᑦ ᐊᔾᔨᓕᐅᕆᓂᖅ. ᑖᒃᑯᐊ ᖃᐅᔨᓴᐅᑏᑦ ᐊᔾᔨᒋᓂᐊᖅᑕᖏᑦ ᐊᑐᖅᑕᐅᓚᐅᖅᑐᑦ</w:t>
      </w:r>
      <w:r w:rsidRPr="004D61D3">
        <w:rPr>
          <w:rFonts w:ascii="Euphemia" w:hAnsi="Euphemia" w:cs="Times New Roman"/>
          <w:color w:val="000000"/>
          <w:sz w:val="20"/>
          <w:szCs w:val="24"/>
        </w:rPr>
        <w:t xml:space="preserve"> 2013 </w:t>
      </w:r>
      <w:r>
        <w:rPr>
          <w:rFonts w:ascii="Euphemia" w:hAnsi="Euphemia" w:cs="Times New Roman"/>
          <w:color w:val="000000"/>
          <w:sz w:val="20"/>
          <w:szCs w:val="24"/>
          <w:lang w:val="iu-Cans-CA"/>
        </w:rPr>
        <w:t>ᐊᒻᒪ</w:t>
      </w:r>
      <w:r w:rsidRPr="004D61D3">
        <w:rPr>
          <w:rFonts w:ascii="Euphemia" w:hAnsi="Euphemia" w:cs="Times New Roman"/>
          <w:color w:val="000000"/>
          <w:sz w:val="20"/>
          <w:szCs w:val="24"/>
        </w:rPr>
        <w:t xml:space="preserve"> 2018 </w:t>
      </w:r>
      <w:r>
        <w:rPr>
          <w:rFonts w:ascii="Euphemia" w:hAnsi="Euphemia" w:cs="Times New Roman"/>
          <w:color w:val="000000"/>
          <w:sz w:val="20"/>
          <w:szCs w:val="24"/>
          <w:lang w:val="iu-Cans-CA"/>
        </w:rPr>
        <w:t>ᐊᐅᓪᓚᕐᓂᐅᔪᒥᑦ</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ᖃᖓᑕᓲᖑᐊᕋᓛᒃᑯᑦ ᓄᓇᖑᐊᓕᐅᕈᒪᒻᒥᔪᒍᑦ ᑲᖏᖅᑐᖓ ᐊᕙᓗᖓ ᑎᓲᕐᑐᓂᑦ, ᐊᒻᒪ ᐅᑎᖅᑎᑕᐅᓂᖏᑦ ᐊᒻᒪ ᐋᖅᑭᑦᑕᐅᓂᖏᑦ ᖃᐅᔨᓴᐅᑦ ᑕᐃᔭᐅᔪᖅ</w:t>
      </w:r>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ᓂᐱᒃᑯᑦ ᑕᕝᕙᑦᑕᐅᑎᒋ ᖃᐅᔨᓴᐅᑦ (</w:t>
      </w:r>
      <w:r w:rsidRPr="004D61D3">
        <w:rPr>
          <w:rFonts w:ascii="Euphemia" w:hAnsi="Euphemia" w:cs="Times New Roman"/>
          <w:color w:val="000000"/>
          <w:sz w:val="20"/>
          <w:szCs w:val="24"/>
        </w:rPr>
        <w:t>Acoustic Doppler Current Profiler</w:t>
      </w:r>
      <w:r>
        <w:rPr>
          <w:rFonts w:ascii="Euphemia" w:hAnsi="Euphemia" w:cs="Times New Roman"/>
          <w:color w:val="000000"/>
          <w:sz w:val="20"/>
          <w:szCs w:val="24"/>
          <w:lang w:val="iu-Cans-CA"/>
        </w:rPr>
        <w:t>)</w:t>
      </w:r>
      <w:r w:rsidRPr="004D61D3">
        <w:rPr>
          <w:rFonts w:ascii="Euphemia" w:hAnsi="Euphemia" w:cs="Times New Roman"/>
          <w:color w:val="000000"/>
          <w:sz w:val="20"/>
          <w:szCs w:val="24"/>
        </w:rPr>
        <w:t xml:space="preserve"> (ADCP) </w:t>
      </w:r>
      <w:proofErr w:type="spellStart"/>
      <w:r w:rsidRPr="004D61D3">
        <w:rPr>
          <w:rFonts w:ascii="Euphemia" w:hAnsi="Euphemia" w:cs="Times New Roman"/>
          <w:color w:val="000000"/>
          <w:sz w:val="20"/>
          <w:szCs w:val="24"/>
        </w:rPr>
        <w:t>Southwind</w:t>
      </w:r>
      <w:proofErr w:type="spellEnd"/>
      <w:r w:rsidRPr="004D61D3">
        <w:rPr>
          <w:rFonts w:ascii="Euphemia" w:hAnsi="Euphemia" w:cs="Times New Roman"/>
          <w:color w:val="000000"/>
          <w:sz w:val="20"/>
          <w:szCs w:val="24"/>
        </w:rPr>
        <w:t xml:space="preserve"> </w:t>
      </w:r>
      <w:r>
        <w:rPr>
          <w:rFonts w:ascii="Euphemia" w:hAnsi="Euphemia" w:cs="Times New Roman"/>
          <w:color w:val="000000"/>
          <w:sz w:val="20"/>
          <w:szCs w:val="24"/>
          <w:lang w:val="iu-Cans-CA"/>
        </w:rPr>
        <w:t>ᑲᖏᖅᑐᖓᓂ ᐊᑕᐅᓯᕐᒥᑦ ᐊᕐᕌᒍᒧᑦ ᖃᐅᔨᓴᐃᓂᐊᖅᑐᖅ ᖃᓄᐃᑦᑐᑐᐃᓐᓇᕐᓂᑦ ᐃᒪᐅᑉ ᐃᖅᑲᖓᓂ ᑎᓲᕐᓂᐅᖃᑦᑕᖅᑐᓂᑦ.ᖃᐅᔨᓴᕐᓂᖃᕋᔭᖅᑐᑦ ᐅᒥᐊᕐᔪᐊᒥᑦ ᓄᓇᕗᑦ ᒐᕙᒪᒃᑯᑦ ᐅᒥᐊᕐᔪᐊᖓᑦ ᓄᓕᐊᔪᒃ. ᑖᓐᓇ ᐱᓕᕆᐊᖅ ᐊᖏᖅᑕᐅᒍᓂ, ᖃᐅᔨᓴᓂᕐᒧᑦ ᐅᒥᐊᕐᔪᐊᖅ ᐊᑐᐃᓐᓇᐅᔪᖅ ᐱᒋᐊᖅᑐᓂ ᓯᑎᐱᕆ</w:t>
      </w:r>
      <w:r w:rsidRPr="004D61D3">
        <w:rPr>
          <w:rFonts w:ascii="Euphemia" w:hAnsi="Euphemia" w:cs="Times New Roman"/>
          <w:color w:val="000000"/>
          <w:sz w:val="20"/>
          <w:szCs w:val="24"/>
        </w:rPr>
        <w:t xml:space="preserve"> 21 </w:t>
      </w:r>
      <w:r>
        <w:rPr>
          <w:rFonts w:ascii="Euphemia" w:hAnsi="Euphemia" w:cs="Times New Roman"/>
          <w:color w:val="000000"/>
          <w:sz w:val="20"/>
          <w:szCs w:val="24"/>
          <w:lang w:val="iu-Cans-CA"/>
        </w:rPr>
        <w:t>ᑎᑭᑦᑐᒍ</w:t>
      </w:r>
      <w:r w:rsidRPr="004D61D3">
        <w:rPr>
          <w:rFonts w:ascii="Euphemia" w:hAnsi="Euphemia" w:cs="Times New Roman"/>
          <w:color w:val="000000"/>
          <w:sz w:val="20"/>
          <w:szCs w:val="24"/>
        </w:rPr>
        <w:t xml:space="preserve"> 30. </w:t>
      </w:r>
    </w:p>
    <w:p w:rsidR="00730D59" w:rsidRPr="004D61D3" w:rsidRDefault="00730D59" w:rsidP="00730D59">
      <w:pPr>
        <w:pStyle w:val="Normal1"/>
        <w:spacing w:after="120" w:line="240" w:lineRule="auto"/>
        <w:rPr>
          <w:rFonts w:ascii="Euphemia" w:hAnsi="Euphemia" w:cs="Times New Roman"/>
          <w:sz w:val="20"/>
          <w:szCs w:val="24"/>
        </w:rPr>
      </w:pPr>
      <w:r>
        <w:rPr>
          <w:rFonts w:ascii="Euphemia" w:hAnsi="Euphemia" w:cs="Times New Roman"/>
          <w:sz w:val="20"/>
          <w:szCs w:val="24"/>
          <w:lang w:val="iu-Cans-CA"/>
        </w:rPr>
        <w:t>ᖃᐅᔨᓴᓂᕐᒧᑦ ᖃᓄᐃᓐᓂᕆᔭᖏᑦ ᑐᓴᖅᑎᑦᑎᒍᑕᐅᓂᐊᖅᑐᑦ ᓄᓇᓕᓐᓄᑦ ᐳᓚᕋᓕᖅᑎᓪᓗᒋᑦ ᐱᔭᕇᓚᐅᖅᑎᓪᓗᒍ ᖃᐅᔨᓴᕐᓂᐅᔪᖅ ᐅᕝᕙᓘᓐᓃᑦ ᐅᒥᐊᕐᔪᐊᑰᕋᑖᖅᑎᓪᓗᒋᑦ ᐊᒻᒪ ᑭᒃᑯᑐᐃᓐᓇᕐᓄᑦ ᐊᑐᐃᓐᓇᐅᑎᑕᐅᔪᑦ. ᖃᓄᐃᓐᓂᕆᔭᖏᑦ ᑕᑯᔅᓴᐅᑎᑕᐅᓂᐊᕐᒥᔪᑦ ᑲᑎᒪᓂᐅᔪᓂᑦ ᐅᑭᐅᑕᖅᑐᒥᑦ, ᖃᐅᔨᓴᖅᑏᑦ ᑲᑎᒪᓂᖏᓐᓄᑦ</w:t>
      </w:r>
      <w:r w:rsidRPr="004D61D3">
        <w:rPr>
          <w:rFonts w:ascii="Euphemia" w:hAnsi="Euphemia" w:cs="Times New Roman"/>
          <w:sz w:val="20"/>
          <w:szCs w:val="24"/>
        </w:rPr>
        <w:t xml:space="preserve"> (</w:t>
      </w:r>
      <w:proofErr w:type="spellStart"/>
      <w:r w:rsidRPr="004D61D3">
        <w:rPr>
          <w:rFonts w:ascii="Euphemia" w:hAnsi="Euphemia" w:cs="Times New Roman"/>
          <w:sz w:val="20"/>
          <w:szCs w:val="24"/>
        </w:rPr>
        <w:t>ArcticNet</w:t>
      </w:r>
      <w:proofErr w:type="spellEnd"/>
      <w:r w:rsidRPr="004D61D3">
        <w:rPr>
          <w:rFonts w:ascii="Euphemia" w:hAnsi="Euphemia" w:cs="Times New Roman"/>
          <w:sz w:val="20"/>
          <w:szCs w:val="24"/>
        </w:rPr>
        <w:t xml:space="preserve">) </w:t>
      </w:r>
      <w:r>
        <w:rPr>
          <w:rFonts w:ascii="Euphemia" w:hAnsi="Euphemia" w:cs="Times New Roman"/>
          <w:sz w:val="20"/>
          <w:szCs w:val="24"/>
          <w:lang w:val="iu-Cans-CA"/>
        </w:rPr>
        <w:t>ᐊᒻᒪ ᓴᖅᑭᑎᑦᑎᓂᐊᖅᑐᖅ ᐊᔾᔨᒌᖏᑦᑐᓂᑦ ᖃᐅᔨᓴᓂᕐᒧᑦ ᐅᖃᓕᒫᒐᕐᓂᑦ, ᐅᓂᒃᑳᓂᑦ ᐊᒻᒪ ᐅᖃᓕᒫᒐᓇᖏᑦᑐᓂᑦ ᑎᑎᕋᖅᓯᒪᔪᑦ ᑕᖅᑭᐅᓂᐊᖅᑐᓂᑦ ᐊᒻᒪ ᐊᕐᕌᒍᓂᑦ ᐱᔭᕇᖅᓯᒪᓕᖅᑎᓪᓗᒍ ᐱᓕᕆᐊᖅ</w:t>
      </w:r>
      <w:r w:rsidRPr="004D61D3">
        <w:rPr>
          <w:rFonts w:ascii="Euphemia" w:hAnsi="Euphemia" w:cs="Times New Roman"/>
          <w:sz w:val="20"/>
          <w:szCs w:val="24"/>
        </w:rPr>
        <w:t>.</w:t>
      </w:r>
    </w:p>
    <w:p w:rsidR="00730D59" w:rsidRPr="004D61D3" w:rsidRDefault="00730D59" w:rsidP="00730D59">
      <w:pPr>
        <w:pStyle w:val="Normal1"/>
        <w:rPr>
          <w:rFonts w:ascii="Euphemia" w:hAnsi="Euphemia"/>
          <w:sz w:val="18"/>
        </w:rPr>
      </w:pPr>
    </w:p>
    <w:p w:rsidR="00730D59" w:rsidRPr="00891A69" w:rsidRDefault="00730D59" w:rsidP="00891A69">
      <w:pPr>
        <w:spacing w:after="120" w:line="240" w:lineRule="auto"/>
        <w:rPr>
          <w:rFonts w:ascii="Times New Roman" w:hAnsi="Times New Roman" w:cs="Times New Roman"/>
          <w:sz w:val="24"/>
          <w:szCs w:val="24"/>
          <w:lang w:val="en-CA"/>
        </w:rPr>
      </w:pPr>
    </w:p>
    <w:sectPr w:rsidR="00730D59" w:rsidRPr="00891A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phemia">
    <w:altName w:val="DejaVu Sans"/>
    <w:panose1 w:val="020B0503040102020104"/>
    <w:charset w:val="00"/>
    <w:family w:val="swiss"/>
    <w:pitch w:val="variable"/>
    <w:sig w:usb0="00000003" w:usb1="0000004A" w:usb2="00002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E9D"/>
    <w:rsid w:val="000200D8"/>
    <w:rsid w:val="001D5864"/>
    <w:rsid w:val="0023087C"/>
    <w:rsid w:val="002974FB"/>
    <w:rsid w:val="002F3E82"/>
    <w:rsid w:val="003C168C"/>
    <w:rsid w:val="003E3314"/>
    <w:rsid w:val="004068EB"/>
    <w:rsid w:val="00553A23"/>
    <w:rsid w:val="00661D9B"/>
    <w:rsid w:val="006E0530"/>
    <w:rsid w:val="00705E9D"/>
    <w:rsid w:val="00730D59"/>
    <w:rsid w:val="00775EB5"/>
    <w:rsid w:val="007B3049"/>
    <w:rsid w:val="00891A69"/>
    <w:rsid w:val="00902FFD"/>
    <w:rsid w:val="00B82FEC"/>
    <w:rsid w:val="00DB0F9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E64BE"/>
  <w15:chartTrackingRefBased/>
  <w15:docId w15:val="{45DAC035-5830-4B42-BEC3-D043E471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5E9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553A23"/>
    <w:rPr>
      <w:i/>
      <w:iCs/>
    </w:rPr>
  </w:style>
  <w:style w:type="paragraph" w:styleId="Header">
    <w:name w:val="header"/>
    <w:basedOn w:val="Normal"/>
    <w:link w:val="HeaderChar"/>
    <w:unhideWhenUsed/>
    <w:rsid w:val="00553A23"/>
    <w:pPr>
      <w:tabs>
        <w:tab w:val="center" w:pos="4680"/>
        <w:tab w:val="right" w:pos="9360"/>
      </w:tabs>
      <w:spacing w:after="0" w:line="240" w:lineRule="auto"/>
    </w:pPr>
    <w:rPr>
      <w:lang w:val="en-CA"/>
    </w:rPr>
  </w:style>
  <w:style w:type="character" w:customStyle="1" w:styleId="HeaderChar">
    <w:name w:val="Header Char"/>
    <w:basedOn w:val="DefaultParagraphFont"/>
    <w:link w:val="Header"/>
    <w:rsid w:val="00553A23"/>
    <w:rPr>
      <w:lang w:val="en-CA"/>
    </w:rPr>
  </w:style>
  <w:style w:type="character" w:customStyle="1" w:styleId="StyleCalibri11pt">
    <w:name w:val="Style Calibri 11 pt"/>
    <w:rsid w:val="00553A23"/>
    <w:rPr>
      <w:rFonts w:ascii="Calibri" w:hAnsi="Calibri"/>
      <w:sz w:val="22"/>
    </w:rPr>
  </w:style>
  <w:style w:type="paragraph" w:customStyle="1" w:styleId="Normal1">
    <w:name w:val="Normal1"/>
    <w:uiPriority w:val="99"/>
    <w:rsid w:val="00730D59"/>
    <w:rPr>
      <w:rFonts w:ascii="Calibri" w:eastAsia="Calibri" w:hAnsi="Calibri" w:cs="Calibri"/>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823</Words>
  <Characters>4692</Characters>
  <Application>Microsoft Office Word</Application>
  <DocSecurity>0</DocSecurity>
  <Lines>39</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Normandeau</dc:creator>
  <cp:keywords/>
  <dc:description/>
  <cp:lastModifiedBy>Normandeau, Alexandre</cp:lastModifiedBy>
  <cp:revision>9</cp:revision>
  <dcterms:created xsi:type="dcterms:W3CDTF">2019-05-21T17:47:00Z</dcterms:created>
  <dcterms:modified xsi:type="dcterms:W3CDTF">2019-06-07T11:57:00Z</dcterms:modified>
</cp:coreProperties>
</file>