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3A0D" w:rsidRPr="00553A23" w:rsidRDefault="00303A0D" w:rsidP="00303A0D">
      <w:pPr>
        <w:pStyle w:val="Header"/>
        <w:spacing w:after="120"/>
        <w:rPr>
          <w:b/>
        </w:rPr>
      </w:pPr>
      <w:r w:rsidRPr="00891A69">
        <w:t xml:space="preserve">Project: Geology Research in Baffin </w:t>
      </w:r>
      <w:proofErr w:type="gramStart"/>
      <w:r w:rsidRPr="00891A69">
        <w:t xml:space="preserve">Bay </w:t>
      </w:r>
      <w:r>
        <w:t>:</w:t>
      </w:r>
      <w:proofErr w:type="gramEnd"/>
      <w:r>
        <w:t xml:space="preserve"> </w:t>
      </w:r>
      <w:r w:rsidRPr="00730D59">
        <w:rPr>
          <w:rStyle w:val="StyleCalibri11pt"/>
          <w:rFonts w:ascii="Times New Roman" w:hAnsi="Times New Roman" w:cs="Times New Roman"/>
          <w:b/>
          <w:smallCaps/>
          <w:sz w:val="24"/>
          <w:szCs w:val="24"/>
        </w:rPr>
        <w:t xml:space="preserve">Reducing Risk to coastal communities and offshore infrastructures caused by marine </w:t>
      </w:r>
      <w:proofErr w:type="spellStart"/>
      <w:r w:rsidRPr="00730D59">
        <w:rPr>
          <w:rStyle w:val="StyleCalibri11pt"/>
          <w:rFonts w:ascii="Times New Roman" w:hAnsi="Times New Roman" w:cs="Times New Roman"/>
          <w:b/>
          <w:smallCaps/>
          <w:sz w:val="24"/>
          <w:szCs w:val="24"/>
        </w:rPr>
        <w:t>geohazards</w:t>
      </w:r>
      <w:proofErr w:type="spellEnd"/>
      <w:r w:rsidRPr="00730D59">
        <w:rPr>
          <w:rStyle w:val="StyleCalibri11pt"/>
          <w:rFonts w:ascii="Times New Roman" w:hAnsi="Times New Roman" w:cs="Times New Roman"/>
          <w:b/>
          <w:smallCaps/>
          <w:sz w:val="24"/>
          <w:szCs w:val="24"/>
        </w:rPr>
        <w:t xml:space="preserve"> and seismicity</w:t>
      </w:r>
    </w:p>
    <w:p w:rsidR="00303A0D" w:rsidRPr="00A865F4" w:rsidRDefault="00303A0D" w:rsidP="00303A0D">
      <w:pPr>
        <w:pStyle w:val="Default"/>
        <w:spacing w:after="120"/>
        <w:rPr>
          <w:lang w:val="en-CA"/>
        </w:rPr>
      </w:pPr>
      <w:r w:rsidRPr="00A865F4">
        <w:rPr>
          <w:lang w:val="en-CA"/>
        </w:rPr>
        <w:t xml:space="preserve">Alexandre Normandeau, Natural Resources Canada </w:t>
      </w:r>
    </w:p>
    <w:p w:rsidR="00303A0D" w:rsidRDefault="00303A0D" w:rsidP="00303A0D"/>
    <w:p w:rsidR="00303A0D" w:rsidRDefault="00303A0D" w:rsidP="00303A0D">
      <w:r>
        <w:t xml:space="preserve">The proposed expedition would take place in August or September 2022, depending on vessel availability. The expedition is part of the Geological Hazards in Baffin Bay Activity within the Public Safety Geoscience (PSG) Program of the Geological Survey of Canada, which began in 2012, and is partly funded by NRCan, CIRNAC and </w:t>
      </w:r>
      <w:proofErr w:type="spellStart"/>
      <w:r>
        <w:t>ArcticNet</w:t>
      </w:r>
      <w:proofErr w:type="spellEnd"/>
      <w:r>
        <w:t xml:space="preserve">. To date, the activity has resulted in research expeditions in 2013 (NPC 148842, NIRB 13YN021) and 2018 (NPC 148842, NIRB 13YN021) and in 2019 (NPC 149732), as well as community engagement meetings in 2013, 2014, 2015, 2016, and 2019. Information collected during this project will help support community and government decisions on use of offshore areas and provide communities with better knowledge for improving public safety. </w:t>
      </w:r>
    </w:p>
    <w:p w:rsidR="00303A0D" w:rsidRDefault="00303A0D" w:rsidP="00303A0D">
      <w:r>
        <w:t xml:space="preserve">The proposed research expedition would take place in and around the community of </w:t>
      </w:r>
      <w:proofErr w:type="spellStart"/>
      <w:r>
        <w:t>Grise</w:t>
      </w:r>
      <w:proofErr w:type="spellEnd"/>
      <w:r>
        <w:t xml:space="preserve"> Fiord. The major goals of this proposed research for 2022 would be: </w:t>
      </w:r>
    </w:p>
    <w:p w:rsidR="00303A0D" w:rsidRDefault="00303A0D" w:rsidP="00303A0D">
      <w:r>
        <w:t xml:space="preserve">-To investigate the stability of the seabed in fjords near </w:t>
      </w:r>
      <w:proofErr w:type="spellStart"/>
      <w:r>
        <w:t>Grise</w:t>
      </w:r>
      <w:proofErr w:type="spellEnd"/>
      <w:r>
        <w:t xml:space="preserve"> Fiord. New imagery of the seabed shows that submarine landslides have occurred in several locations. Baffin Bay experiences a number of earthquakes and iceberg groundings which can trigger submarine landslides. Our research will help to determine the risk for a large submarine landslide happening in the future. </w:t>
      </w:r>
    </w:p>
    <w:p w:rsidR="00303A0D" w:rsidRDefault="00303A0D" w:rsidP="00303A0D">
      <w:r>
        <w:t>-Coring and mapping of coastal environments would allow us to collect evidence of past tsunamis affecting the shoreline, similar to the 2017 Greenland tsunami. In addition, digging in coastal areas may take place using shovels to observe if tsunamis have occurred in the past near the villages.</w:t>
      </w:r>
    </w:p>
    <w:p w:rsidR="00303A0D" w:rsidRDefault="00303A0D" w:rsidP="00303A0D">
      <w:r>
        <w:t xml:space="preserve">During this type of expedition, we typically collect seabed sediment samples (2 m long gravity cores), seafloor photographs and video, information about the shape of the seabed, and sub-bottom imaging. These instruments will be the same as those used during the 2013, 2018 and 2019 expeditions. The research would take place onboard the Government of Nunavut vessel </w:t>
      </w:r>
      <w:proofErr w:type="spellStart"/>
      <w:r>
        <w:t>Nuliajuk</w:t>
      </w:r>
      <w:proofErr w:type="spellEnd"/>
      <w:r>
        <w:t xml:space="preserve">. If this project is accepted, the research ship is available in August or September. </w:t>
      </w:r>
    </w:p>
    <w:p w:rsidR="00A865F4" w:rsidRDefault="00303A0D" w:rsidP="00303A0D">
      <w:r>
        <w:t>Research results will be reported back during community visits after the conclusion of the field season or directly following the cruise and will be made publicly available. Results will also be presented at workshops in the North, at science conferences (</w:t>
      </w:r>
      <w:proofErr w:type="spellStart"/>
      <w:r>
        <w:t>ArcticNet</w:t>
      </w:r>
      <w:proofErr w:type="spellEnd"/>
      <w:r>
        <w:t>) and will result in publications in various scientific journals, reports and plain language documents over the months and years following the project.</w:t>
      </w:r>
    </w:p>
    <w:p w:rsidR="00A865F4" w:rsidRDefault="00A865F4">
      <w:r>
        <w:br w:type="page"/>
      </w:r>
    </w:p>
    <w:p w:rsidR="00A865F4" w:rsidRDefault="00A865F4" w:rsidP="00A865F4">
      <w:pPr>
        <w:pStyle w:val="Header"/>
        <w:tabs>
          <w:tab w:val="clear" w:pos="9360"/>
          <w:tab w:val="right" w:pos="9923"/>
        </w:tabs>
        <w:spacing w:after="120"/>
        <w:rPr>
          <w:rFonts w:ascii="Euphemia" w:hAnsi="Euphemia"/>
          <w:b/>
          <w:bCs/>
          <w:sz w:val="20"/>
          <w:szCs w:val="20"/>
          <w:lang w:val="iu-Latn-CA"/>
        </w:rPr>
      </w:pPr>
      <w:r>
        <w:rPr>
          <w:rFonts w:ascii="Euphemia" w:hAnsi="Euphemia"/>
          <w:sz w:val="20"/>
          <w:szCs w:val="20"/>
          <w:lang w:val="iu-Latn-CA"/>
        </w:rPr>
        <w:lastRenderedPageBreak/>
        <w:t xml:space="preserve">ᖃᐅᔨᓴᐃᓂᖅ: ᐅᔭᕋᐃᑦ ᖃᐅᔨᓴᖅᑕᐅᓂᖏᑦ ᕿᑭᖅᑖᓘᑉ ᐃᒪᕕᖓᓂ: </w:t>
      </w:r>
      <w:r>
        <w:rPr>
          <w:rFonts w:ascii="Euphemia" w:hAnsi="Euphemia"/>
          <w:b/>
          <w:bCs/>
          <w:sz w:val="20"/>
          <w:szCs w:val="20"/>
          <w:lang w:val="iu-Latn-CA"/>
        </w:rPr>
        <w:t xml:space="preserve">ᐅᓗᕆᐋᓇᐅᑎᓂᒃ ᐊᖅᐸᓯᒋᐊᕈᑎᒃᓴᑦ ᓯᐞᔭᖅᐸᓯᒃᑐᑦ ᓄᓇᓕᖏᓄᑦ ᐃᒪᕐᒥᓪᓗ ᓴᓇᔭᐅᓯᒪᓲᓄᑦ ᓴᖅᑭᓲᓄᑦ ᑕᕆᐅᑉ ᐃᖅᑲᖓᑕ ᐅᔭᕋᖏᑕ ᐅᓗᕆᐋᓇᕈᑎᖏᓄᑦ ᓴᔪᑉᐱᓪᓚᓲᓄᓪᓗ </w:t>
      </w:r>
    </w:p>
    <w:p w:rsidR="00A865F4" w:rsidRDefault="00A865F4" w:rsidP="00A865F4">
      <w:pPr>
        <w:pStyle w:val="Header"/>
        <w:tabs>
          <w:tab w:val="clear" w:pos="9360"/>
          <w:tab w:val="right" w:pos="9923"/>
        </w:tabs>
        <w:spacing w:after="120"/>
        <w:rPr>
          <w:rFonts w:ascii="Euphemia" w:hAnsi="Euphemia"/>
          <w:b/>
          <w:sz w:val="20"/>
          <w:szCs w:val="20"/>
          <w:lang w:val="iu-Latn-CA"/>
        </w:rPr>
      </w:pPr>
      <w:r>
        <w:rPr>
          <w:rFonts w:ascii="Euphemia" w:hAnsi="Euphemia"/>
          <w:sz w:val="20"/>
          <w:szCs w:val="20"/>
          <w:lang w:val="iu-Latn-CA"/>
        </w:rPr>
        <w:t xml:space="preserve">ᐊᓚᒃᓵᓐᑐᕈ ᓄᐊᒪᓐᑑ, ᓄᓇᒥᐅᑕᓕᕆᔨᒃᑯᑦ ᑲᓇᑕᒥ </w:t>
      </w:r>
    </w:p>
    <w:p w:rsidR="00A865F4" w:rsidRDefault="00A865F4" w:rsidP="00A865F4">
      <w:pPr>
        <w:tabs>
          <w:tab w:val="right" w:pos="9923"/>
        </w:tabs>
        <w:rPr>
          <w:rFonts w:ascii="Euphemia" w:hAnsi="Euphemia"/>
          <w:sz w:val="19"/>
          <w:szCs w:val="19"/>
          <w:lang w:val="iu-Latn-CA"/>
        </w:rPr>
      </w:pPr>
    </w:p>
    <w:p w:rsidR="00A865F4" w:rsidRDefault="00A865F4" w:rsidP="00A865F4">
      <w:pPr>
        <w:tabs>
          <w:tab w:val="right" w:pos="9923"/>
        </w:tabs>
        <w:rPr>
          <w:rFonts w:ascii="Euphemia" w:hAnsi="Euphemia"/>
          <w:sz w:val="19"/>
          <w:szCs w:val="19"/>
          <w:lang w:val="en-US"/>
        </w:rPr>
      </w:pPr>
      <w:r>
        <w:rPr>
          <w:rFonts w:ascii="Euphemia" w:hAnsi="Euphemia"/>
          <w:sz w:val="19"/>
          <w:szCs w:val="19"/>
          <w:lang w:val="iu-Latn-CA"/>
        </w:rPr>
        <w:t xml:space="preserve">ᑖᓐᓇ ᐅᒃᑑᑎᐅᔪᖅ ᕿᓂᖅᓴᓐᓂᖅ ᑲᔪᓯᒐᔭᖅᑐᖅ ᐋᒡᒐᓯᒥᑦ ᓯᑎᐱᕆᒥᓪᓘᓐᓃᑦ ᒪᓕᒃᖢᒍ ᐊᑐᐃᓐᓇᐅᔪᓐᓇᓂᐊ ᐅᒥᐊᔾᔪᐋᖅ. ᑖᓐᓇ ᕿᓂᖅᓴᐃᓂᖅ ᐃᓚᒋᔭᐅᕗᖅ ᐅᔭᕋᖏᒍᑦ ᐅᓗᕆᐊᓇᓲᓄᑦ ᕿᑭᖅᑖᓘᑉ ᐃᒪᕕᖓᓄᑦ ᐱᔭᒃᓴᒥᒃ ᐃᓗᐊᒍᑦ ᑭᒃᑯᓕᒫᓄᑦ ᐅᓗᕆᐊᓇᓲᑦ ᐅᔭᕋᐅᑉ ᖃᐅᔨᓵᕆᔭᐅᓲᓄᑦ (PSG) ᑕᑯᒃᓴᐅᑎᑕᐅᔪᒥᒃ ᐅᔭᕋᓄᑦ ᖃᐅᔨᓴᖅᑎᐅᔪᓄᑦ ᑲᓇᑕᐅᑉ, ᐱᒋᐊᖅᑕᐅᓂᑯᑦ ᐊᕐᕌᒍᐊᓂ 2012, ᑮᓇᐅᔭᖃᖅᑎᑕᐅᓪᓗᓂ ᐅᑯᓄᖓ NRCan, CIRNAC ᐊᒻᒪᓗ ArcticNet. ᐅᓪᓗᒥᒧᑦ, ᑲᒪᒋᔭᐅᓯᒪᔪᑦ ᓴᖅᑮᓯᒪᕗᑦ ᖃᐅᔨᓴᖅᑐᓂᒃ ᕿᓂᖅᓴᕆᐊᖅᑐᓂᒃ ᐊᕐᕌᒍᖓᒍᑦ 2013 (NPC 148842, NIRB 13YN021) ᐊᒻᒪᑦᑕᐅᖅ 2018 (NPC 148842, NIRB 13YN021) ᐊᓱᐃᓛᒃᑲᓐᓂᖅ 2019 (NPC 149732), ᐃᓚᖃᖃᓯᐅᑎᓪᓗᑎᒃ ᓄᓇᓕᓐᓂᒃ ᐃᓚᐅᑎᑦᑎᓂᒻᒥᒃ ᑲᑎᒪᑎᑕᐅᓪᓗᑎᒃ ᐊᕐᕌᒍᖏᒍᑦ 2013, 2014, 2015, 2016, ᐊᒻᒪᓗ 2019. ᑐᑭᓯᐅᒪᔾᔪᑎᒃᓴᑦ ᑲᑐᖅᓱᒐᐅᔪᑦ ᐃᓗᐊᒍᑦ ᐱᓕᕆᐋᖏᑕ ᐃᑲᔪᐃᔪᑦ ᓄᓇᓖᑦ ᒐᕙᒪᐅᔪᓄᓪᓗ ᐊᖅᑮᔭᖃᓲᓂᒃ ᐊᑐᖅᑕᐅᓂᖏᓄᑦ ᑕᕆᐅᑉ ᐃᒪᕕᖁᑎᖏᓐᓂᒃ ᐱᑕᖃᖅᑎᑦᑎᓪᓗᑎᒃ ᑐᑭᓯᔾᔪᑎᓂᒃ ᖃᐅᔨᒪᓂᖃᓐᓂᒻᒥᓪᓗ ᑭᒃᑯᓕᒫᓄᑦ ᐅᓗᕆᐋᓇᖅᑐᒦᑎᑦᑕᐃᓕᒪᓂᒻᒥᒃ. </w:t>
      </w:r>
    </w:p>
    <w:p w:rsidR="00A865F4" w:rsidRDefault="00A865F4" w:rsidP="00A865F4">
      <w:pPr>
        <w:tabs>
          <w:tab w:val="right" w:pos="9923"/>
        </w:tabs>
        <w:rPr>
          <w:rFonts w:ascii="Euphemia" w:hAnsi="Euphemia"/>
          <w:sz w:val="19"/>
          <w:szCs w:val="19"/>
          <w:lang w:val="iu-Latn-CA"/>
        </w:rPr>
      </w:pPr>
      <w:r>
        <w:rPr>
          <w:rFonts w:ascii="Euphemia" w:hAnsi="Euphemia"/>
          <w:sz w:val="19"/>
          <w:szCs w:val="19"/>
          <w:lang w:val="iu-Latn-CA"/>
        </w:rPr>
        <w:t xml:space="preserve">ᐅᒃᑑᑎᐅᔪᒪᔪᖅ ᖃᐅᔨᓴᐃᓂᖅ ᕿᓂᖅᓴᐃᓂᖓ ᑲᔪᓯᕙᓪᓕᐊᒐᔭᖅᖢᓂ ᖃᓂᒋᔮᒍᑦ ᐊᕙᑖᑕᓗ ᓄᓇᓕᖓᑕ ᐊᐅᓱᐃᑦᑑᑉ. ᐊᖏᓛᑦ ᑎᑭᓐᓇᓱᐊᖅᑕᐅᔪᑦ ᖃᐅᔨᓵᖑᔪᒪᔪᒧᑦ ᐊᕐᕌᒍᐊᓄᑦ 2022 ᐅᑯᐊᖑᓗᑎᒃ: </w:t>
      </w:r>
    </w:p>
    <w:p w:rsidR="00A865F4" w:rsidRDefault="00A865F4" w:rsidP="00A865F4">
      <w:pPr>
        <w:tabs>
          <w:tab w:val="right" w:pos="9923"/>
        </w:tabs>
        <w:rPr>
          <w:rFonts w:ascii="Euphemia" w:hAnsi="Euphemia"/>
          <w:sz w:val="19"/>
          <w:szCs w:val="19"/>
          <w:lang w:val="iu-Latn-CA"/>
        </w:rPr>
      </w:pPr>
      <w:r>
        <w:rPr>
          <w:rFonts w:ascii="Euphemia" w:hAnsi="Euphemia"/>
          <w:sz w:val="19"/>
          <w:szCs w:val="19"/>
          <w:lang w:val="iu-Latn-CA"/>
        </w:rPr>
        <w:t xml:space="preserve">-ᕿᒥᕐᕈᔭᐅᓗᓂ ᖃᓄᑎᒋ ᐃᖅᑲᖓ ᕿᑐᑎᒋᒻᒪᖔᑦ ᓴᔪᒃᐱᓪᓚᓐᓂᕈᓂ ᑲᖏᖅᖢᖏᓃᑦᑐᑦ ᖃᓂᒋᔮᒍᑦ ᓄᓇᓕᐊᑕ ᐊᐅᓱᐃᑦᑑᑉ. ᓄᑖᑦ ᐊᔾᔨᓕᐅᕆᔭᐅᓯᒪᔪᑦ ᐃᖅᑲᖓᒍᑦ ᓴᖅᑮᔭᖃᖅᓯᒪᓪᓗᑎᒃ ᐃᖅᑲᖓ ᑎᓲᖃᑦᑕᖅᓯᒪᔪᖅ ᓴᔪᓐᓂᒻᒧᑦ ᑲᑕᒐᐅᓪᓗᑎᓪᓘᓐᓃᑦ. ᕿᑭᖅᑖᓘᑉ ᐃᒪᕕᖓ ᓴᖅᑭᕝᕕᐅᓲᖅ ᖃᔅᓯᒐᓚᓐᓂᒃ ᓴᔪᑉᐱᓪᓚᓐᓂᒻᒥᒃ ᐃᖅᑲᖓᒍᑦ ᐱᖃᓗᔭᐃᓪᓗ ᐃᒃᑲᕐᕆᓐᓂᖏᓐᓂᒃ ᑐᒐᕌᖓᒥᒃ ᐃᖅᑲᖓᓂ ᑎᓲᖅᑎᑦᑎᓲᖑᒋᓪᓗᑎᒃ. ᖃᐅᔨᓴᓐᓂᕗᑦ ᐃᑲᔪᕋᔭᖅᑐᖅ ᑐᑭᓯᕚᓪᓕᖅᑎᑦᑎᓗᓂ ᖃᓄᑎᒋ ᐅᓗᕆᐋᓇᓐᓂᖃᒻᒪᖔᑦ ᐊᖏᔪᒥᒃ ᐃᖅᑲᖓ ᑎᓲᖅᑐᖃᓐᓂᕈᓂ ᓯᕗᓂᑦᑎᒍᑦ. </w:t>
      </w:r>
    </w:p>
    <w:p w:rsidR="00A865F4" w:rsidRDefault="00A865F4" w:rsidP="00A865F4">
      <w:pPr>
        <w:tabs>
          <w:tab w:val="right" w:pos="9923"/>
        </w:tabs>
        <w:rPr>
          <w:rFonts w:ascii="Euphemia" w:hAnsi="Euphemia"/>
          <w:sz w:val="19"/>
          <w:szCs w:val="19"/>
          <w:lang w:val="iu-Latn-CA"/>
        </w:rPr>
      </w:pPr>
      <w:r>
        <w:rPr>
          <w:rFonts w:ascii="Euphemia" w:hAnsi="Euphemia"/>
          <w:sz w:val="19"/>
          <w:szCs w:val="19"/>
          <w:lang w:val="iu-Latn-CA"/>
        </w:rPr>
        <w:t xml:space="preserve">-ᐃᖅᑲᖓᓂᒃ ᓂᐅᖅᑐᓪᓗᑎᒃ ᐅᑭᑦᑎᓃᑦ ᓄᓇᙳᐊᓕᐊᕆᔭᐅᓂᖏᓪᓗ ᓯᒡᔭᖅᐸᓯᒃᑐᑦ ᐃᖅᑲᖓᑕ ᐊᕙᑎᖏᓂᑦ ᐱᕕᖃᖅᑎᑦᑎᒐᔭᖅᑐᖅ ᖃᓄᑎᒋ ᓴᖅᑭᐆᒪᓯᒪᓂᖏᑕ ᑭᖑᓂᑦᑎᒍᑦ ᒪᓕᔾᔪᐋᖑᔪᓂᒃ ᓴᖅᑭᑕᑦ ᓴᔪᒃᐱᓪᓚᖅᑐᒧᑦ ᐊᒃᑐᐃᔪᓂᒃ ᓯᒡᔭᕆᔭᖏᓐᓂᒃ, ᓲᕐᓗᓕ ᓴᖅᑭᓚᐅᖅᑐᖅ 2017 ᐊᐅᔭᖓᒍᑦ ᐊᑯᑭᑦᑑᑉ ᓄᓇᓕᐊ ᖄᒥᑕᐅᓪᓗᓂ ᒪᓕᔾᔪᐋᒧᑦ. ᖄᒃᑲᓐᓂᐊᒍᑦ, ᑕᒪᓐᓇᓗ ᐊᒡᒐᖃᑦᑕᓐᓂᖅ ᓯᒡᔭᖏᒍᑦ ᐊᑐᖅᑕᐅᒍᓂ ᑲᔪᓯᑐᐃᓐᓇᕆᐊᓕᒃ ᖃᓗᕋᐅᑎᓂᒃ ᐊᑐᓪᓗᑕ ᐅᔾᔨᕆᔭᒃᓴᓂᒃ ᖃᐅᔨᓇᓱᓪᓗᑕ ᑕᒪᒃᑯᐊ ᓯᒡᔭᖅᐸᓯᒃᑐᑦ ᓴᖅᑭᕝᕕᐅᓯᒪᓂᖏᓄᑦ ᒪᓕᔾᔪᐋᒧᑦ ᖄᒥᑦᑎᓪᓗᑎᒃ ᐅᖓᑖᓄᑦ ᐅᓕᑦᑕᓐᓂᐊᑕ ᖃᓂᒋᔭᖓᒍᑦ ᓄᓇᓕᖃᕝᕕᐅᔫᑉ. </w:t>
      </w:r>
    </w:p>
    <w:p w:rsidR="00A865F4" w:rsidRDefault="00A865F4" w:rsidP="00A865F4">
      <w:pPr>
        <w:tabs>
          <w:tab w:val="right" w:pos="9923"/>
        </w:tabs>
        <w:rPr>
          <w:rFonts w:ascii="Euphemia" w:hAnsi="Euphemia"/>
          <w:sz w:val="19"/>
          <w:szCs w:val="19"/>
          <w:lang w:val="iu-Latn-CA"/>
        </w:rPr>
      </w:pPr>
      <w:r>
        <w:rPr>
          <w:rFonts w:ascii="Euphemia" w:hAnsi="Euphemia"/>
          <w:sz w:val="19"/>
          <w:szCs w:val="19"/>
          <w:lang w:val="iu-Latn-CA"/>
        </w:rPr>
        <w:t xml:space="preserve">ᐃᓗᐊᒍᑦ ᕿᓂᖅᓴᐃᓂᑦᑕ ᖃᐅᔨᓵᒃᑯᑦ, ᑲᑎᖅᓱᐃᖃᑦᑕᓲᖑᔪᒍᑦ ᐃᖅᑲᖓᓂ ᓯᐅᖅᑲᐅᔪᓂᒃ ᖃᓄᐃᑦᑑᓂᖏᓂᒃ ᖃᐅᔨᓵᖃᖅᖢᑕ (2 ᒦᑕ ᑐᑭᒧᑦ ᐅᑭᑕᐅᓪᓗᑎᒃ), ᐃᖅᑲᖓ ᐊᔾᔨᓕᐅᖅᑕᐅᑲᑕᒃᖢᓂ ᐊᒻᒪᓗ ᑕᕐᕆᔭᐅᓯᐊᒃᑯᑦ, ᑐᑭᓯᐅᒪᔾᔪᑎᓕᐅᖅᖢᑕ ᓴᓇᐅᒪᓂᐊᖓᑕ ᐃᖅᑲᖓᑕ, ᐊᒻᒪᑦᑕᐅᖅ ᐊᑭᐆᔾᔪᑎᓄᑦ ᐃᑭᐋᖓᑕ ᐃᓕᖅᑯᓯᖏᓐᓂᒃ ᑕᐅᑐᒍᑎᒃᓴᓂᒃ. ᑕᒪᒃᑯᐊ ᖃᐅᔨᓴᕈᑎᕗᑦ ᐊᔾᔨᒋᓂᐊᖅᑕᖏᑦ ᐊᑐᖅᑕᐅᖃᑦᑕᓐᓂᑯᑦ ᓯᕗᓂᐊᒍᑦ ᐊᑉᕌᒍᖏᒍᑦ 2013, 2018 ᐊᒻᒪᓗ 2019 ᕿᓂᖅᓴᐃᓇᓱᐊᓐᓂᒥᒃ. ᖃᐅᔨᓵᖑᔪᖅ ᑲᔪᓯᑎᑕᐅᓗᓂ ᓄᓇᕘᑉ ᒐᕙᒪᖓᑕ ᐅᒥᐊᔾᔪᐋᖓᓄᑦ ᓄᓕᐋᔪᒃ. ᑖᓐᓇ ᐱᓕᕆᐋᒃᓴᖅ ᐊᖏᖅᑕᐅᒍᓂ, ᖃᐅᔨᓴᕈᑎᕗᑦ ᐅᒥᐊᔾᔪᐊᖅ ᐊᑐᐃᓐᓇᐅᓗᓂ ᐋᒡᒐᓯᒥᒃ ᐊᒻᒪᓘᓐᓃᑦ ᓯᑎᐱᕆᒥᒃ. </w:t>
      </w:r>
    </w:p>
    <w:p w:rsidR="00A865F4" w:rsidRDefault="00A865F4" w:rsidP="00A865F4">
      <w:pPr>
        <w:tabs>
          <w:tab w:val="right" w:pos="9923"/>
        </w:tabs>
        <w:rPr>
          <w:rFonts w:ascii="Euphemia" w:hAnsi="Euphemia"/>
          <w:sz w:val="19"/>
          <w:szCs w:val="19"/>
          <w:lang w:val="iu-Latn-CA"/>
        </w:rPr>
      </w:pPr>
      <w:r>
        <w:rPr>
          <w:rFonts w:ascii="Euphemia" w:hAnsi="Euphemia"/>
          <w:sz w:val="19"/>
          <w:szCs w:val="19"/>
          <w:lang w:val="iu-Latn-CA"/>
        </w:rPr>
        <w:t xml:space="preserve">ᖃᐅᔨᓴᐃᓂᒃᑯᑦ ᓴᖅᑭᑦᑐᑦ ᐅᓂᒃᑳᕆᔭᐅᒐᔭᖅᑐᑦ ᐅᑎᖅᓯᒪᓕᕈᑦᑕ ᓄᓇᓕᓐᓄᑦ ᐳᓚᕋᑎᓪᓗᑕ ᖃᐅᔨᓵᖑᔭᕇᖅᓯᒪᓕᕈᑎᒃ ᐅᕝᕙᓘᓐᓃᑦ ᐅᒥᐊᔾᔪᐊᒥᒃ ᐊᐅᓪᓚᖅᓯᒪᓂᕗᑦ ᐱᔭᕇᖅᓯᒪᓕᑐᐊᕈᓂ ᑭᒃᑯᓕᒫᓄᓪᓗ ᐊᑐᐃᓐᓇᕈᖅᑕᐅᒻᒥᓗᓂ ᐃᑭᐊᖅᑭᕕᒃᑯᑦ. ᓴᖅᑭᑦᑐᑦ ᑭᖑᓂᐊᒍᑦ ᐅᓂᒃᑳᕆᔭᐅᓛᒻᒥᔪᑦ ᑲᑎᒪᓂᖃᓕᕌᖓᑕ ᐅᑭᐅᖅᑕᖅᑐᒥ ᖃᐅᔨᓴᖅᑐᓕᕆᓂᒻᒧᑦ, ᖃᐅᔨᓴᖅᑎᒻᒪᕇᑦ ᑲᑎᒪᔾᔪᐊᓐᓂᖏᒍᑦ (ArcticNet) ᐊᒻᒪᓗ ᑕᑯᒃᓴᕈᖅᑕᐅᓗᑎᒃ ᐅᖃᓕᒫᒐᒃᑯᑦ ᖃᐅᔨᓴᖅᑎᓄᑦ ᑎᑎᕋᕝᕕᐅᓲᑦ, ᐅᓂᒃᑳᓕᐊᒃᑯᑦ ᐊᒻᒪ ᐅᖃᐅᓯᖅᑐᙱᑦᑐᒃᑯᑦ ᑎᑎᕋᖅᓯᒪᔪᓂᒃ ᑕᖅᑭᐅᔪᓂᒃ ᐊᕐᕌᒍᓂᓪᓗ ᐊᓂᒍᖅᑐᓂᒃ ᑭᖑᓂᐊᑕ ᐱᔭᒃᓴᕆᔭᐅᔪᒪᔪᒥᒃ. </w:t>
      </w:r>
    </w:p>
    <w:p w:rsidR="00FD494D" w:rsidRDefault="00A865F4" w:rsidP="00303A0D">
      <w:bookmarkStart w:id="0" w:name="_GoBack"/>
      <w:bookmarkEnd w:id="0"/>
    </w:p>
    <w:sectPr w:rsidR="00FD49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uphemia">
    <w:altName w:val="DejaVu Sans"/>
    <w:panose1 w:val="020B0503040102020104"/>
    <w:charset w:val="00"/>
    <w:family w:val="swiss"/>
    <w:pitch w:val="variable"/>
    <w:sig w:usb0="00000003" w:usb1="0000004A" w:usb2="00002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A" w:vendorID="64" w:dllVersion="131078" w:nlCheck="1" w:checkStyle="0"/>
  <w:activeWritingStyle w:appName="MSWord" w:lang="en-CA"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A0D"/>
    <w:rsid w:val="00303A0D"/>
    <w:rsid w:val="0043600B"/>
    <w:rsid w:val="00470987"/>
    <w:rsid w:val="006A0195"/>
    <w:rsid w:val="008B298A"/>
    <w:rsid w:val="00A865F4"/>
    <w:rsid w:val="00F87D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DA6A6E-1872-46AB-922D-425F689EB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3A0D"/>
    <w:pPr>
      <w:autoSpaceDE w:val="0"/>
      <w:autoSpaceDN w:val="0"/>
      <w:adjustRightInd w:val="0"/>
      <w:spacing w:after="0" w:line="240" w:lineRule="auto"/>
    </w:pPr>
    <w:rPr>
      <w:rFonts w:ascii="Times New Roman" w:hAnsi="Times New Roman" w:cs="Times New Roman"/>
      <w:color w:val="000000"/>
      <w:sz w:val="24"/>
      <w:szCs w:val="24"/>
      <w:lang w:val="fr-CA"/>
    </w:rPr>
  </w:style>
  <w:style w:type="paragraph" w:styleId="Header">
    <w:name w:val="header"/>
    <w:basedOn w:val="Normal"/>
    <w:link w:val="HeaderChar"/>
    <w:unhideWhenUsed/>
    <w:rsid w:val="00303A0D"/>
    <w:pPr>
      <w:tabs>
        <w:tab w:val="center" w:pos="4680"/>
        <w:tab w:val="right" w:pos="9360"/>
      </w:tabs>
      <w:spacing w:after="0" w:line="240" w:lineRule="auto"/>
    </w:pPr>
  </w:style>
  <w:style w:type="character" w:customStyle="1" w:styleId="HeaderChar">
    <w:name w:val="Header Char"/>
    <w:basedOn w:val="DefaultParagraphFont"/>
    <w:link w:val="Header"/>
    <w:rsid w:val="00303A0D"/>
  </w:style>
  <w:style w:type="character" w:customStyle="1" w:styleId="StyleCalibri11pt">
    <w:name w:val="Style Calibri 11 pt"/>
    <w:rsid w:val="00303A0D"/>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465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762</Words>
  <Characters>4349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NRCan  /  RNCan</Company>
  <LinksUpToDate>false</LinksUpToDate>
  <CharactersWithSpaces>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Normandeau, Alexandre</dc:creator>
  <cp:keywords/>
  <dc:description/>
  <cp:lastModifiedBy>Normandeau, Alexandre</cp:lastModifiedBy>
  <cp:revision>2</cp:revision>
  <dcterms:created xsi:type="dcterms:W3CDTF">2022-05-04T20:51:00Z</dcterms:created>
  <dcterms:modified xsi:type="dcterms:W3CDTF">2022-05-06T14:43:00Z</dcterms:modified>
</cp:coreProperties>
</file>