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9676E1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9676E1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9676E1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9676E1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9676E1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9676E1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9676E1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9676E1" w:rsidRDefault="0021680B" w:rsidP="00FB3E08">
      <w:pPr>
        <w:pStyle w:val="BodyText"/>
        <w:rPr>
          <w:sz w:val="22"/>
          <w:szCs w:val="18"/>
        </w:rPr>
      </w:pPr>
      <w:proofErr w:type="spellStart"/>
      <w:r w:rsidRPr="009676E1">
        <w:rPr>
          <w:rFonts w:ascii="Euphemia" w:hAnsi="Euphemia" w:cs="Euphemia"/>
          <w:sz w:val="16"/>
          <w:szCs w:val="18"/>
        </w:rPr>
        <w:t>ᓄᓇᕗᒥ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ᐅᓪᓗᒥ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ᓄᓇᕗᒥ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. </w:t>
      </w:r>
      <w:proofErr w:type="spellStart"/>
      <w:r w:rsidRPr="009676E1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ᐊᒻᒪ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ᐃᓄᐃ</w:t>
      </w:r>
      <w:r w:rsidRPr="009676E1">
        <w:rPr>
          <w:rFonts w:ascii="Euphemia" w:hAnsi="Euphemia"/>
          <w:sz w:val="16"/>
          <w:szCs w:val="18"/>
        </w:rPr>
        <w:t>-</w:t>
      </w:r>
      <w:r w:rsidRPr="009676E1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, </w:t>
      </w:r>
      <w:proofErr w:type="spellStart"/>
      <w:r w:rsidRPr="009676E1">
        <w:rPr>
          <w:rFonts w:ascii="Euphemia" w:hAnsi="Euphemia" w:cs="Euphemia"/>
          <w:sz w:val="16"/>
          <w:szCs w:val="18"/>
        </w:rPr>
        <w:t>ᑕᐃᒪ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ᓄᓇᕗᒥ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, </w:t>
      </w:r>
      <w:proofErr w:type="spellStart"/>
      <w:r w:rsidRPr="009676E1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ᐊᒻᒪ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ᐆᓇ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9676E1">
        <w:rPr>
          <w:rFonts w:ascii="Euphemia" w:hAnsi="Euphemia"/>
          <w:sz w:val="16"/>
          <w:szCs w:val="18"/>
        </w:rPr>
        <w:t xml:space="preserve"> </w:t>
      </w:r>
      <w:proofErr w:type="spellStart"/>
      <w:r w:rsidRPr="009676E1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9676E1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9676E1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9676E1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9F4DF08" w:rsidR="00E97DFD" w:rsidRPr="009676E1" w:rsidRDefault="00FC57EE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9676E1">
              <w:rPr>
                <w:rFonts w:ascii="Euphemia" w:hAnsi="Euphemia"/>
                <w:b/>
                <w:sz w:val="18"/>
                <w:szCs w:val="18"/>
              </w:rPr>
              <w:t>ICAAP Increasing Carbon Accumulation in Arctic Peatlands</w:t>
            </w:r>
          </w:p>
        </w:tc>
      </w:tr>
      <w:tr w:rsidR="00E97DFD" w:rsidRPr="009676E1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9676E1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B9D7F1B" w:rsidR="00E97DFD" w:rsidRPr="009676E1" w:rsidRDefault="00FC57EE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9676E1">
              <w:rPr>
                <w:rFonts w:ascii="Euphemia" w:hAnsi="Euphemia"/>
                <w:b/>
                <w:sz w:val="18"/>
                <w:szCs w:val="18"/>
              </w:rPr>
              <w:t>University of Exeter</w:t>
            </w:r>
            <w:r w:rsidR="00497E56" w:rsidRPr="009676E1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9676E1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9676E1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7FF7704" w:rsidR="00E97DFD" w:rsidRPr="009676E1" w:rsidRDefault="00673D8F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673D8F">
              <w:rPr>
                <w:rFonts w:ascii="Gadugi" w:hAnsi="Gadugi" w:cs="Gadugi"/>
                <w:b/>
                <w:bCs/>
              </w:rPr>
              <w:t>ᕿᑭᖅᑕᓂ</w:t>
            </w:r>
            <w:proofErr w:type="spellEnd"/>
            <w:r w:rsidRPr="00673D8F">
              <w:rPr>
                <w:rFonts w:ascii="Euphemia" w:hAnsi="Euphemia"/>
                <w:b/>
                <w:bCs/>
                <w:sz w:val="18"/>
                <w:szCs w:val="18"/>
              </w:rPr>
              <w:t xml:space="preserve"> </w:t>
            </w:r>
            <w:r w:rsidR="00FC57EE" w:rsidRPr="009676E1">
              <w:rPr>
                <w:rFonts w:ascii="Euphemia" w:hAnsi="Euphemia"/>
                <w:b/>
                <w:sz w:val="18"/>
                <w:szCs w:val="18"/>
              </w:rPr>
              <w:t>(North Baffin) Region</w:t>
            </w:r>
            <w:r w:rsidR="00497E56" w:rsidRPr="009676E1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9676E1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9676E1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4B82998" w:rsidR="00C56400" w:rsidRPr="009676E1" w:rsidRDefault="00EF6178" w:rsidP="00FC57EE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EF6178">
              <w:rPr>
                <w:rFonts w:ascii="Euphemia" w:hAnsi="Euphemia"/>
                <w:b/>
                <w:bCs/>
                <w:lang w:val="iu-Cans-CA"/>
              </w:rPr>
              <w:t>ᔫᓐ</w:t>
            </w:r>
            <w:r>
              <w:rPr>
                <w:rFonts w:ascii="Euphemia" w:hAnsi="Euphemia"/>
                <w:lang w:val="en-CA"/>
              </w:rPr>
              <w:t xml:space="preserve"> </w:t>
            </w:r>
            <w:r w:rsidR="00FC57EE" w:rsidRPr="009676E1">
              <w:rPr>
                <w:rFonts w:ascii="Euphemia" w:hAnsi="Euphemia"/>
                <w:b/>
                <w:sz w:val="18"/>
                <w:szCs w:val="18"/>
              </w:rPr>
              <w:t>20, 2022</w:t>
            </w:r>
          </w:p>
          <w:p w14:paraId="67902C54" w14:textId="5B07FF87" w:rsidR="00E97DFD" w:rsidRPr="009676E1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9676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9676E1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6F110FB" w:rsidR="00E97DFD" w:rsidRPr="009676E1" w:rsidRDefault="00FC57EE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9676E1">
              <w:rPr>
                <w:rFonts w:ascii="Euphemia" w:hAnsi="Euphemia"/>
                <w:b/>
                <w:sz w:val="18"/>
                <w:szCs w:val="18"/>
              </w:rPr>
              <w:t>22YN035</w:t>
            </w:r>
          </w:p>
        </w:tc>
      </w:tr>
      <w:tr w:rsidR="00E97DFD" w:rsidRPr="009676E1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9676E1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9676E1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9676E1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9676E1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9676E1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676E1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9676E1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676E1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676E1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9676E1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9676E1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9676E1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9676E1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9676E1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9676E1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9676E1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9676E1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9676E1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9676E1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9676E1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9676E1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9676E1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9676E1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9676E1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9676E1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9676E1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9676E1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9676E1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676E1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9676E1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9676E1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9676E1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9676E1">
              <w:rPr>
                <w:rFonts w:ascii="Arial" w:hAnsi="Arial" w:cs="Arial"/>
                <w:sz w:val="18"/>
                <w:szCs w:val="18"/>
              </w:rPr>
              <w:t>□</w:t>
            </w:r>
            <w:r w:rsidRPr="009676E1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9676E1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9676E1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9676E1">
              <w:rPr>
                <w:rFonts w:ascii="Arial" w:hAnsi="Arial" w:cs="Arial"/>
                <w:sz w:val="18"/>
                <w:szCs w:val="18"/>
              </w:rPr>
              <w:t>□</w:t>
            </w:r>
            <w:r w:rsidRPr="009676E1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9676E1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9676E1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9676E1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9676E1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676E1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676E1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9676E1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9676E1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9676E1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9676E1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9676E1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9676E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9676E1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7A88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73D8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676E1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EF6178"/>
    <w:rsid w:val="00F00379"/>
    <w:rsid w:val="00F46708"/>
    <w:rsid w:val="00FB04AF"/>
    <w:rsid w:val="00FB3E08"/>
    <w:rsid w:val="00FC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220608-22YN035-Inuktitut Comment Form-FT7E</vt:lpstr>
    </vt:vector>
  </TitlesOfParts>
  <Company>Nunavut Impact Review Board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220608-22YN035-Inuktitut Comment Form-OT7E</dc:title>
  <dc:subject/>
  <dc:creator>Mia Otokiak</dc:creator>
  <cp:keywords>22YN035</cp:keywords>
  <cp:lastModifiedBy>nirb info</cp:lastModifiedBy>
  <cp:revision>6</cp:revision>
  <cp:lastPrinted>2005-06-16T19:24:00Z</cp:lastPrinted>
  <dcterms:created xsi:type="dcterms:W3CDTF">2022-06-08T16:05:00Z</dcterms:created>
  <dcterms:modified xsi:type="dcterms:W3CDTF">2022-06-08T20:29:00Z</dcterms:modified>
</cp:coreProperties>
</file>