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6481F5" w14:textId="14C56103" w:rsidR="00E61D67" w:rsidRDefault="00E61D67">
      <w:r>
        <w:rPr>
          <w:rFonts w:ascii="Helvetica" w:hAnsi="Helvetica"/>
          <w:noProof/>
          <w:sz w:val="18"/>
        </w:rPr>
        <w:drawing>
          <wp:anchor distT="0" distB="0" distL="114300" distR="114300" simplePos="0" relativeHeight="251658240" behindDoc="0" locked="0" layoutInCell="1" allowOverlap="1" wp14:anchorId="732779BE" wp14:editId="2EC78051">
            <wp:simplePos x="0" y="0"/>
            <wp:positionH relativeFrom="column">
              <wp:posOffset>0</wp:posOffset>
            </wp:positionH>
            <wp:positionV relativeFrom="paragraph">
              <wp:posOffset>184785</wp:posOffset>
            </wp:positionV>
            <wp:extent cx="2020570" cy="476250"/>
            <wp:effectExtent l="0" t="0" r="11430" b="6350"/>
            <wp:wrapSquare wrapText="bothSides"/>
            <wp:docPr id="3" name="Picture 3" descr="mcgill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gill_logo"/>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020570" cy="476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96EA53A" w14:textId="77777777" w:rsidR="00E61D67" w:rsidRDefault="00E61D67"/>
    <w:p w14:paraId="0880F132" w14:textId="77777777" w:rsidR="00E61D67" w:rsidRDefault="00E61D67"/>
    <w:p w14:paraId="205B5AB3" w14:textId="77777777" w:rsidR="00E61D67" w:rsidRDefault="00E61D67"/>
    <w:p w14:paraId="0A8ECD19" w14:textId="77777777" w:rsidR="00E61D67" w:rsidRPr="00334962" w:rsidRDefault="00E61D67" w:rsidP="00E61D67">
      <w:pPr>
        <w:ind w:right="-720"/>
        <w:jc w:val="both"/>
        <w:rPr>
          <w:rFonts w:ascii="Garamond" w:hAnsi="Garamond"/>
          <w:b/>
          <w:sz w:val="21"/>
          <w:szCs w:val="21"/>
          <w:lang w:val="fr-CA"/>
        </w:rPr>
      </w:pPr>
      <w:proofErr w:type="spellStart"/>
      <w:r w:rsidRPr="00334962">
        <w:rPr>
          <w:rFonts w:ascii="Garamond" w:hAnsi="Garamond"/>
          <w:b/>
          <w:sz w:val="21"/>
          <w:szCs w:val="21"/>
          <w:lang w:val="fr-CA"/>
        </w:rPr>
        <w:t>Department</w:t>
      </w:r>
      <w:proofErr w:type="spellEnd"/>
      <w:r w:rsidRPr="00334962">
        <w:rPr>
          <w:rFonts w:ascii="Garamond" w:hAnsi="Garamond"/>
          <w:b/>
          <w:sz w:val="21"/>
          <w:szCs w:val="21"/>
          <w:lang w:val="fr-CA"/>
        </w:rPr>
        <w:t xml:space="preserve"> of Natural</w:t>
      </w:r>
      <w:r w:rsidRPr="00334962">
        <w:rPr>
          <w:rFonts w:ascii="Garamond" w:hAnsi="Garamond"/>
          <w:b/>
          <w:sz w:val="21"/>
          <w:szCs w:val="21"/>
          <w:lang w:val="fr-CA"/>
        </w:rPr>
        <w:tab/>
      </w:r>
      <w:r w:rsidRPr="00334962">
        <w:rPr>
          <w:rFonts w:ascii="Garamond" w:hAnsi="Garamond"/>
          <w:b/>
          <w:sz w:val="21"/>
          <w:szCs w:val="21"/>
          <w:lang w:val="fr-CA"/>
        </w:rPr>
        <w:tab/>
      </w:r>
      <w:r w:rsidRPr="00334962">
        <w:rPr>
          <w:rFonts w:ascii="Garamond" w:hAnsi="Garamond"/>
          <w:b/>
          <w:sz w:val="21"/>
          <w:szCs w:val="21"/>
          <w:lang w:val="fr-CA"/>
        </w:rPr>
        <w:tab/>
        <w:t>Département des sciences</w:t>
      </w:r>
      <w:r w:rsidRPr="00334962">
        <w:rPr>
          <w:rFonts w:ascii="Garamond" w:hAnsi="Garamond"/>
          <w:b/>
          <w:sz w:val="21"/>
          <w:szCs w:val="21"/>
          <w:lang w:val="fr-CA"/>
        </w:rPr>
        <w:tab/>
      </w:r>
      <w:r w:rsidRPr="00334962">
        <w:rPr>
          <w:rFonts w:ascii="Garamond" w:hAnsi="Garamond"/>
          <w:sz w:val="21"/>
          <w:szCs w:val="21"/>
          <w:lang w:val="fr-CA"/>
        </w:rPr>
        <w:tab/>
      </w:r>
      <w:r w:rsidRPr="00334962">
        <w:rPr>
          <w:rFonts w:ascii="Garamond" w:hAnsi="Garamond"/>
          <w:b/>
          <w:sz w:val="21"/>
          <w:szCs w:val="21"/>
          <w:lang w:val="fr-CA"/>
        </w:rPr>
        <w:t>T: (514) 398-7890</w:t>
      </w:r>
    </w:p>
    <w:p w14:paraId="235F0051" w14:textId="77777777" w:rsidR="00E61D67" w:rsidRPr="00334962" w:rsidRDefault="00E61D67" w:rsidP="00E61D67">
      <w:pPr>
        <w:ind w:right="-720"/>
        <w:jc w:val="both"/>
        <w:rPr>
          <w:rFonts w:ascii="Garamond" w:hAnsi="Garamond"/>
          <w:b/>
          <w:sz w:val="21"/>
          <w:szCs w:val="21"/>
          <w:lang w:val="fr-CA"/>
        </w:rPr>
      </w:pPr>
      <w:r w:rsidRPr="00334962">
        <w:rPr>
          <w:rFonts w:ascii="Garamond" w:hAnsi="Garamond"/>
          <w:b/>
          <w:sz w:val="21"/>
          <w:szCs w:val="21"/>
          <w:lang w:val="fr-CA"/>
        </w:rPr>
        <w:t>Resource Sciences</w:t>
      </w:r>
      <w:r w:rsidRPr="00334962">
        <w:rPr>
          <w:rFonts w:ascii="Garamond" w:hAnsi="Garamond"/>
          <w:b/>
          <w:sz w:val="21"/>
          <w:szCs w:val="21"/>
          <w:lang w:val="fr-CA"/>
        </w:rPr>
        <w:tab/>
      </w:r>
      <w:r w:rsidRPr="00334962">
        <w:rPr>
          <w:rFonts w:ascii="Garamond" w:hAnsi="Garamond"/>
          <w:b/>
          <w:sz w:val="21"/>
          <w:szCs w:val="21"/>
          <w:lang w:val="fr-CA"/>
        </w:rPr>
        <w:tab/>
      </w:r>
      <w:r w:rsidRPr="00334962">
        <w:rPr>
          <w:rFonts w:ascii="Garamond" w:hAnsi="Garamond"/>
          <w:b/>
          <w:sz w:val="21"/>
          <w:szCs w:val="21"/>
          <w:lang w:val="fr-CA"/>
        </w:rPr>
        <w:tab/>
        <w:t>des ressources naturelles</w:t>
      </w:r>
      <w:r w:rsidRPr="00334962">
        <w:rPr>
          <w:rFonts w:ascii="Garamond" w:hAnsi="Garamond"/>
          <w:sz w:val="21"/>
          <w:szCs w:val="21"/>
          <w:lang w:val="fr-CA"/>
        </w:rPr>
        <w:tab/>
      </w:r>
      <w:r w:rsidRPr="00334962">
        <w:rPr>
          <w:rFonts w:ascii="Garamond" w:hAnsi="Garamond"/>
          <w:sz w:val="21"/>
          <w:szCs w:val="21"/>
          <w:lang w:val="fr-CA"/>
        </w:rPr>
        <w:tab/>
        <w:t>F: (514) 398-7990</w:t>
      </w:r>
    </w:p>
    <w:p w14:paraId="0E9BDACD" w14:textId="77777777" w:rsidR="00E61D67" w:rsidRPr="00334962" w:rsidRDefault="00E61D67" w:rsidP="00E61D67">
      <w:pPr>
        <w:ind w:right="-720"/>
        <w:jc w:val="both"/>
        <w:rPr>
          <w:rFonts w:ascii="Garamond" w:hAnsi="Garamond"/>
          <w:b/>
          <w:sz w:val="18"/>
          <w:lang w:val="fr-CA"/>
        </w:rPr>
      </w:pPr>
      <w:proofErr w:type="spellStart"/>
      <w:r w:rsidRPr="00334962">
        <w:rPr>
          <w:rFonts w:ascii="Garamond" w:hAnsi="Garamond"/>
          <w:sz w:val="18"/>
          <w:lang w:val="fr-CA"/>
        </w:rPr>
        <w:t>Faculty</w:t>
      </w:r>
      <w:proofErr w:type="spellEnd"/>
      <w:r w:rsidRPr="00334962">
        <w:rPr>
          <w:rFonts w:ascii="Garamond" w:hAnsi="Garamond"/>
          <w:sz w:val="18"/>
          <w:lang w:val="fr-CA"/>
        </w:rPr>
        <w:t xml:space="preserve"> of Agricultural</w:t>
      </w:r>
      <w:r w:rsidRPr="00334962">
        <w:rPr>
          <w:rFonts w:ascii="Garamond" w:hAnsi="Garamond"/>
          <w:sz w:val="18"/>
          <w:lang w:val="fr-CA"/>
        </w:rPr>
        <w:tab/>
      </w:r>
      <w:r w:rsidRPr="00334962">
        <w:rPr>
          <w:rFonts w:ascii="Garamond" w:hAnsi="Garamond"/>
          <w:sz w:val="18"/>
          <w:lang w:val="fr-CA"/>
        </w:rPr>
        <w:tab/>
      </w:r>
      <w:r w:rsidRPr="00334962">
        <w:rPr>
          <w:rFonts w:ascii="Garamond" w:hAnsi="Garamond"/>
          <w:sz w:val="18"/>
          <w:lang w:val="fr-CA"/>
        </w:rPr>
        <w:tab/>
        <w:t>Faculté des sciences de</w:t>
      </w:r>
      <w:r w:rsidRPr="00334962">
        <w:rPr>
          <w:rFonts w:ascii="Garamond" w:hAnsi="Garamond"/>
          <w:b/>
          <w:sz w:val="18"/>
          <w:lang w:val="fr-CA"/>
        </w:rPr>
        <w:t xml:space="preserve"> </w:t>
      </w:r>
      <w:r w:rsidRPr="00334962">
        <w:rPr>
          <w:rFonts w:ascii="Garamond" w:hAnsi="Garamond"/>
          <w:b/>
          <w:sz w:val="18"/>
          <w:lang w:val="fr-CA"/>
        </w:rPr>
        <w:tab/>
      </w:r>
      <w:r w:rsidRPr="00334962">
        <w:rPr>
          <w:rFonts w:ascii="Garamond" w:hAnsi="Garamond"/>
          <w:b/>
          <w:sz w:val="18"/>
          <w:lang w:val="fr-CA"/>
        </w:rPr>
        <w:tab/>
      </w:r>
      <w:r w:rsidRPr="00334962">
        <w:rPr>
          <w:rFonts w:ascii="Garamond" w:hAnsi="Garamond"/>
          <w:b/>
          <w:sz w:val="18"/>
          <w:lang w:val="fr-CA"/>
        </w:rPr>
        <w:tab/>
      </w:r>
      <w:r w:rsidRPr="00334962">
        <w:rPr>
          <w:rFonts w:ascii="Garamond" w:hAnsi="Garamond"/>
          <w:sz w:val="18"/>
          <w:szCs w:val="18"/>
          <w:lang w:val="fr-CA"/>
        </w:rPr>
        <w:t xml:space="preserve">21,111 </w:t>
      </w:r>
      <w:proofErr w:type="spellStart"/>
      <w:r w:rsidRPr="00334962">
        <w:rPr>
          <w:rFonts w:ascii="Garamond" w:hAnsi="Garamond"/>
          <w:sz w:val="18"/>
          <w:szCs w:val="18"/>
          <w:lang w:val="fr-CA"/>
        </w:rPr>
        <w:t>Lakeshore</w:t>
      </w:r>
      <w:proofErr w:type="spellEnd"/>
      <w:r w:rsidRPr="00334962">
        <w:rPr>
          <w:rFonts w:ascii="Garamond" w:hAnsi="Garamond"/>
          <w:sz w:val="18"/>
          <w:lang w:val="fr-CA"/>
        </w:rPr>
        <w:tab/>
      </w:r>
    </w:p>
    <w:p w14:paraId="0C25A6DE" w14:textId="77777777" w:rsidR="00E61D67" w:rsidRPr="00334962" w:rsidRDefault="00E61D67" w:rsidP="00E61D67">
      <w:pPr>
        <w:ind w:right="-720"/>
        <w:jc w:val="both"/>
        <w:rPr>
          <w:rFonts w:ascii="Garamond" w:hAnsi="Garamond"/>
          <w:sz w:val="18"/>
          <w:lang w:val="fr-CA"/>
        </w:rPr>
      </w:pPr>
      <w:r w:rsidRPr="00334962">
        <w:rPr>
          <w:rFonts w:ascii="Garamond" w:hAnsi="Garamond"/>
          <w:sz w:val="18"/>
          <w:lang w:val="fr-CA"/>
        </w:rPr>
        <w:t xml:space="preserve">and </w:t>
      </w:r>
      <w:proofErr w:type="spellStart"/>
      <w:r w:rsidRPr="00334962">
        <w:rPr>
          <w:rFonts w:ascii="Garamond" w:hAnsi="Garamond"/>
          <w:sz w:val="18"/>
          <w:lang w:val="fr-CA"/>
        </w:rPr>
        <w:t>Environmental</w:t>
      </w:r>
      <w:proofErr w:type="spellEnd"/>
      <w:r w:rsidRPr="00334962">
        <w:rPr>
          <w:rFonts w:ascii="Garamond" w:hAnsi="Garamond"/>
          <w:sz w:val="18"/>
          <w:lang w:val="fr-CA"/>
        </w:rPr>
        <w:t xml:space="preserve"> Sciences</w:t>
      </w:r>
      <w:r w:rsidRPr="00334962">
        <w:rPr>
          <w:rFonts w:ascii="Garamond" w:hAnsi="Garamond"/>
          <w:sz w:val="18"/>
          <w:lang w:val="fr-CA"/>
        </w:rPr>
        <w:tab/>
      </w:r>
      <w:r w:rsidRPr="00334962">
        <w:rPr>
          <w:rFonts w:ascii="Garamond" w:hAnsi="Garamond"/>
          <w:sz w:val="18"/>
          <w:lang w:val="fr-CA"/>
        </w:rPr>
        <w:tab/>
      </w:r>
      <w:r w:rsidRPr="00334962">
        <w:rPr>
          <w:rFonts w:ascii="Garamond" w:hAnsi="Garamond"/>
          <w:sz w:val="18"/>
          <w:lang w:val="fr-CA"/>
        </w:rPr>
        <w:tab/>
        <w:t>l'agriculture et de l'environnement</w:t>
      </w:r>
      <w:r w:rsidRPr="00334962">
        <w:rPr>
          <w:rFonts w:ascii="Garamond" w:hAnsi="Garamond"/>
          <w:sz w:val="18"/>
          <w:lang w:val="fr-CA"/>
        </w:rPr>
        <w:tab/>
      </w:r>
      <w:r w:rsidRPr="00334962">
        <w:rPr>
          <w:rFonts w:ascii="Garamond" w:hAnsi="Garamond"/>
          <w:sz w:val="18"/>
          <w:lang w:val="fr-CA"/>
        </w:rPr>
        <w:tab/>
      </w:r>
      <w:r w:rsidRPr="00334962">
        <w:rPr>
          <w:rFonts w:ascii="Garamond" w:hAnsi="Garamond"/>
          <w:sz w:val="18"/>
          <w:szCs w:val="18"/>
          <w:lang w:val="fr-CA"/>
        </w:rPr>
        <w:t xml:space="preserve">Ste-Anne-de-Bellevue, </w:t>
      </w:r>
      <w:r w:rsidRPr="00334962">
        <w:rPr>
          <w:rFonts w:ascii="Garamond" w:hAnsi="Garamond"/>
          <w:color w:val="000000" w:themeColor="text1"/>
          <w:sz w:val="18"/>
          <w:szCs w:val="18"/>
          <w:lang w:val="fr-CA"/>
        </w:rPr>
        <w:t>QC, Canada</w:t>
      </w:r>
    </w:p>
    <w:p w14:paraId="1B7F5590" w14:textId="77777777" w:rsidR="00E61D67" w:rsidRPr="005D6E07" w:rsidRDefault="00E61D67" w:rsidP="00E61D67">
      <w:pPr>
        <w:ind w:right="-720"/>
        <w:jc w:val="both"/>
        <w:rPr>
          <w:rFonts w:ascii="Garamond" w:hAnsi="Garamond"/>
          <w:sz w:val="18"/>
          <w:lang w:val="en-GB"/>
        </w:rPr>
      </w:pPr>
      <w:r w:rsidRPr="00087D00">
        <w:rPr>
          <w:rFonts w:ascii="Garamond" w:hAnsi="Garamond"/>
          <w:sz w:val="18"/>
          <w:szCs w:val="18"/>
          <w:lang w:val="en-GB"/>
        </w:rPr>
        <w:t>McGill University</w:t>
      </w:r>
      <w:r>
        <w:rPr>
          <w:rFonts w:ascii="Garamond" w:hAnsi="Garamond"/>
          <w:sz w:val="18"/>
          <w:szCs w:val="18"/>
          <w:lang w:val="en-GB"/>
        </w:rPr>
        <w:t xml:space="preserve">, </w:t>
      </w:r>
      <w:r w:rsidRPr="00087D00">
        <w:rPr>
          <w:rFonts w:ascii="Garamond" w:hAnsi="Garamond"/>
          <w:sz w:val="18"/>
          <w:szCs w:val="18"/>
          <w:lang w:val="en-GB"/>
        </w:rPr>
        <w:t>Macdonald Campus</w:t>
      </w:r>
      <w:r>
        <w:rPr>
          <w:rFonts w:ascii="Garamond" w:hAnsi="Garamond"/>
          <w:sz w:val="18"/>
          <w:szCs w:val="18"/>
          <w:lang w:val="en-GB"/>
        </w:rPr>
        <w:tab/>
      </w:r>
      <w:r>
        <w:rPr>
          <w:rFonts w:ascii="Garamond" w:hAnsi="Garamond"/>
          <w:sz w:val="18"/>
          <w:szCs w:val="18"/>
          <w:lang w:val="en-GB"/>
        </w:rPr>
        <w:tab/>
      </w:r>
      <w:r w:rsidRPr="00087D00">
        <w:rPr>
          <w:rFonts w:ascii="Garamond" w:hAnsi="Garamond"/>
          <w:sz w:val="18"/>
          <w:szCs w:val="18"/>
          <w:lang w:val="en-GB"/>
        </w:rPr>
        <w:t>Universi</w:t>
      </w:r>
      <w:r>
        <w:rPr>
          <w:rFonts w:ascii="Garamond" w:hAnsi="Garamond"/>
          <w:sz w:val="18"/>
          <w:szCs w:val="18"/>
          <w:lang w:val="en-GB"/>
        </w:rPr>
        <w:t xml:space="preserve">té McGill, </w:t>
      </w:r>
      <w:r w:rsidRPr="00087D00">
        <w:rPr>
          <w:rFonts w:ascii="Garamond" w:hAnsi="Garamond"/>
          <w:sz w:val="18"/>
          <w:szCs w:val="18"/>
          <w:lang w:val="en-GB"/>
        </w:rPr>
        <w:t>Campus Macdonald</w:t>
      </w:r>
      <w:r>
        <w:rPr>
          <w:rFonts w:ascii="Garamond" w:hAnsi="Garamond"/>
          <w:sz w:val="18"/>
          <w:szCs w:val="18"/>
          <w:lang w:val="en-GB"/>
        </w:rPr>
        <w:tab/>
      </w:r>
      <w:r>
        <w:rPr>
          <w:rFonts w:ascii="Garamond" w:hAnsi="Garamond"/>
          <w:sz w:val="18"/>
          <w:szCs w:val="18"/>
          <w:lang w:val="en-GB"/>
        </w:rPr>
        <w:tab/>
      </w:r>
      <w:r w:rsidRPr="0036346A">
        <w:rPr>
          <w:rFonts w:ascii="Garamond" w:hAnsi="Garamond"/>
          <w:color w:val="000000" w:themeColor="text1"/>
          <w:sz w:val="18"/>
          <w:szCs w:val="18"/>
          <w:lang w:val="en-GB"/>
        </w:rPr>
        <w:t>H9X 3V9</w:t>
      </w:r>
      <w:r w:rsidRPr="00087D00">
        <w:rPr>
          <w:rFonts w:ascii="Garamond" w:hAnsi="Garamond"/>
          <w:sz w:val="18"/>
          <w:szCs w:val="18"/>
          <w:lang w:val="en-GB"/>
        </w:rPr>
        <w:tab/>
      </w:r>
    </w:p>
    <w:p w14:paraId="7F0230A7" w14:textId="77777777" w:rsidR="00E61D67" w:rsidRPr="00EF6D49" w:rsidRDefault="00E61D67" w:rsidP="00E61D67">
      <w:pPr>
        <w:rPr>
          <w:rFonts w:ascii="Calibri" w:eastAsia="Calibri" w:hAnsi="Calibri"/>
          <w:sz w:val="22"/>
          <w:szCs w:val="22"/>
        </w:rPr>
      </w:pPr>
    </w:p>
    <w:p w14:paraId="1211717B" w14:textId="713BB645" w:rsidR="00E61D67" w:rsidRPr="00E61D67" w:rsidRDefault="009F6ACF" w:rsidP="00E61D67">
      <w:pPr>
        <w:jc w:val="both"/>
        <w:rPr>
          <w:rFonts w:ascii="Times New Roman" w:eastAsia="Calibri" w:hAnsi="Times New Roman" w:cs="Times New Roman"/>
          <w:b/>
          <w:bCs/>
        </w:rPr>
      </w:pPr>
      <w:r>
        <w:rPr>
          <w:rFonts w:ascii="Times New Roman" w:eastAsia="Calibri" w:hAnsi="Times New Roman" w:cs="Times New Roman"/>
          <w:b/>
          <w:bCs/>
        </w:rPr>
        <w:t xml:space="preserve">February </w:t>
      </w:r>
      <w:r w:rsidR="00D142B3">
        <w:rPr>
          <w:rFonts w:ascii="Times New Roman" w:eastAsia="Calibri" w:hAnsi="Times New Roman" w:cs="Times New Roman"/>
          <w:b/>
          <w:bCs/>
        </w:rPr>
        <w:t>28</w:t>
      </w:r>
      <w:r w:rsidR="00E61D67" w:rsidRPr="00E61D67">
        <w:rPr>
          <w:rFonts w:ascii="Times New Roman" w:eastAsia="Calibri" w:hAnsi="Times New Roman" w:cs="Times New Roman"/>
          <w:b/>
          <w:bCs/>
        </w:rPr>
        <w:t>, 202</w:t>
      </w:r>
      <w:r>
        <w:rPr>
          <w:rFonts w:ascii="Times New Roman" w:eastAsia="Calibri" w:hAnsi="Times New Roman" w:cs="Times New Roman"/>
          <w:b/>
          <w:bCs/>
        </w:rPr>
        <w:t>4</w:t>
      </w:r>
    </w:p>
    <w:p w14:paraId="423B2412" w14:textId="77777777" w:rsidR="00E61D67" w:rsidRPr="00E61D67" w:rsidRDefault="00E61D67" w:rsidP="00E61D67">
      <w:pPr>
        <w:jc w:val="both"/>
        <w:rPr>
          <w:rFonts w:ascii="Times New Roman" w:eastAsia="Calibri" w:hAnsi="Times New Roman" w:cs="Times New Roman"/>
          <w:b/>
          <w:bCs/>
        </w:rPr>
      </w:pPr>
      <w:r w:rsidRPr="00E61D67">
        <w:rPr>
          <w:rFonts w:ascii="Times New Roman" w:eastAsia="Calibri" w:hAnsi="Times New Roman" w:cs="Times New Roman"/>
          <w:b/>
          <w:bCs/>
        </w:rPr>
        <w:t>Jamal Shirley</w:t>
      </w:r>
    </w:p>
    <w:p w14:paraId="71E39CB4" w14:textId="77777777" w:rsidR="00E61D67" w:rsidRPr="00E61D67" w:rsidRDefault="00E61D67" w:rsidP="00E61D67">
      <w:pPr>
        <w:jc w:val="both"/>
        <w:rPr>
          <w:rFonts w:ascii="Times New Roman" w:eastAsia="Calibri" w:hAnsi="Times New Roman" w:cs="Times New Roman"/>
          <w:b/>
          <w:bCs/>
        </w:rPr>
      </w:pPr>
      <w:r w:rsidRPr="00E61D67">
        <w:rPr>
          <w:rFonts w:ascii="Times New Roman" w:eastAsia="Calibri" w:hAnsi="Times New Roman" w:cs="Times New Roman"/>
          <w:b/>
          <w:bCs/>
        </w:rPr>
        <w:t>Nunavut Research Institute</w:t>
      </w:r>
    </w:p>
    <w:p w14:paraId="43FFA13F" w14:textId="77777777" w:rsidR="00E61D67" w:rsidRPr="00E61D67" w:rsidRDefault="00E61D67" w:rsidP="00E61D67">
      <w:pPr>
        <w:jc w:val="both"/>
        <w:rPr>
          <w:rFonts w:ascii="Times New Roman" w:eastAsia="Calibri" w:hAnsi="Times New Roman" w:cs="Times New Roman"/>
        </w:rPr>
      </w:pPr>
      <w:r w:rsidRPr="00E61D67">
        <w:rPr>
          <w:rFonts w:ascii="Times New Roman" w:eastAsia="Calibri" w:hAnsi="Times New Roman" w:cs="Times New Roman"/>
        </w:rPr>
        <w:t>Iqaluit, NT</w:t>
      </w:r>
    </w:p>
    <w:p w14:paraId="40D9D177" w14:textId="77777777" w:rsidR="00E61D67" w:rsidRPr="00E61D67" w:rsidRDefault="00E61D67" w:rsidP="00E61D67">
      <w:pPr>
        <w:jc w:val="both"/>
        <w:rPr>
          <w:rFonts w:ascii="Times New Roman" w:eastAsia="Calibri" w:hAnsi="Times New Roman" w:cs="Times New Roman"/>
        </w:rPr>
      </w:pPr>
      <w:r w:rsidRPr="00E61D67">
        <w:rPr>
          <w:rFonts w:ascii="Times New Roman" w:eastAsia="Calibri" w:hAnsi="Times New Roman" w:cs="Times New Roman"/>
        </w:rPr>
        <w:t>X0A 0H0</w:t>
      </w:r>
    </w:p>
    <w:p w14:paraId="7F45AB6D" w14:textId="77777777" w:rsidR="00E61D67" w:rsidRPr="00E61D67" w:rsidRDefault="00E61D67" w:rsidP="00E61D67">
      <w:pPr>
        <w:jc w:val="both"/>
        <w:rPr>
          <w:rFonts w:ascii="Times New Roman" w:eastAsia="Calibri" w:hAnsi="Times New Roman" w:cs="Times New Roman"/>
        </w:rPr>
      </w:pPr>
    </w:p>
    <w:p w14:paraId="41862CAB" w14:textId="7701552D" w:rsidR="00E61D67" w:rsidRPr="00E61D67" w:rsidRDefault="00E61D67" w:rsidP="00E61D67">
      <w:pPr>
        <w:jc w:val="both"/>
        <w:rPr>
          <w:rFonts w:ascii="Times New Roman" w:eastAsia="Calibri" w:hAnsi="Times New Roman" w:cs="Times New Roman"/>
        </w:rPr>
      </w:pPr>
      <w:r w:rsidRPr="00E61D67">
        <w:rPr>
          <w:rFonts w:ascii="Times New Roman" w:eastAsia="Calibri" w:hAnsi="Times New Roman" w:cs="Times New Roman"/>
        </w:rPr>
        <w:t xml:space="preserve">Re : </w:t>
      </w:r>
      <w:r w:rsidRPr="00E61D67">
        <w:rPr>
          <w:rFonts w:ascii="Times New Roman" w:eastAsia="Calibri" w:hAnsi="Times New Roman" w:cs="Times New Roman"/>
          <w:b/>
          <w:bCs/>
        </w:rPr>
        <w:t>Nunavut Research License</w:t>
      </w:r>
      <w:r w:rsidR="00D97140">
        <w:rPr>
          <w:rFonts w:ascii="Times New Roman" w:eastAsia="Calibri" w:hAnsi="Times New Roman" w:cs="Times New Roman"/>
          <w:b/>
          <w:bCs/>
        </w:rPr>
        <w:t xml:space="preserve"> </w:t>
      </w:r>
      <w:r w:rsidR="00D97140" w:rsidRPr="00D97140">
        <w:rPr>
          <w:rFonts w:ascii="Times New Roman" w:eastAsia="Calibri" w:hAnsi="Times New Roman" w:cs="Times New Roman"/>
          <w:b/>
          <w:bCs/>
        </w:rPr>
        <w:t>02 053 22N-M</w:t>
      </w:r>
      <w:r w:rsidRPr="00E61D67">
        <w:rPr>
          <w:rFonts w:ascii="Times New Roman" w:eastAsia="Calibri" w:hAnsi="Times New Roman" w:cs="Times New Roman"/>
          <w:b/>
          <w:bCs/>
        </w:rPr>
        <w:t xml:space="preserve"> </w:t>
      </w:r>
      <w:r w:rsidR="00D97140">
        <w:rPr>
          <w:rFonts w:ascii="Times New Roman" w:eastAsia="Calibri" w:hAnsi="Times New Roman" w:cs="Times New Roman"/>
          <w:b/>
          <w:bCs/>
        </w:rPr>
        <w:t>Renewal</w:t>
      </w:r>
      <w:r w:rsidRPr="00E61D67">
        <w:rPr>
          <w:rFonts w:ascii="Times New Roman" w:eastAsia="Calibri" w:hAnsi="Times New Roman" w:cs="Times New Roman"/>
          <w:b/>
          <w:bCs/>
        </w:rPr>
        <w:t xml:space="preserve"> for 202</w:t>
      </w:r>
      <w:r w:rsidR="000A758E">
        <w:rPr>
          <w:rFonts w:ascii="Times New Roman" w:eastAsia="Calibri" w:hAnsi="Times New Roman" w:cs="Times New Roman"/>
          <w:b/>
          <w:bCs/>
        </w:rPr>
        <w:t>4</w:t>
      </w:r>
      <w:r w:rsidRPr="00E61D67">
        <w:rPr>
          <w:rFonts w:ascii="Times New Roman" w:eastAsia="Calibri" w:hAnsi="Times New Roman" w:cs="Times New Roman"/>
          <w:b/>
          <w:bCs/>
        </w:rPr>
        <w:t xml:space="preserve"> – CSA Devon Island Ice Cap Project</w:t>
      </w:r>
      <w:r w:rsidR="008F0BA1">
        <w:rPr>
          <w:rFonts w:ascii="Times New Roman" w:eastAsia="Calibri" w:hAnsi="Times New Roman" w:cs="Times New Roman"/>
          <w:b/>
          <w:bCs/>
        </w:rPr>
        <w:t xml:space="preserve"> </w:t>
      </w:r>
    </w:p>
    <w:p w14:paraId="2BF252C8" w14:textId="77777777" w:rsidR="00D97140" w:rsidRDefault="00D97140" w:rsidP="00E61D67">
      <w:pPr>
        <w:jc w:val="both"/>
        <w:rPr>
          <w:rFonts w:ascii="Times New Roman" w:eastAsia="Calibri" w:hAnsi="Times New Roman" w:cs="Times New Roman"/>
          <w:b/>
          <w:bCs/>
        </w:rPr>
      </w:pPr>
    </w:p>
    <w:p w14:paraId="536C7163" w14:textId="234BBF30" w:rsidR="00E61D67" w:rsidRPr="00E61D67" w:rsidRDefault="00E61D67" w:rsidP="00E61D67">
      <w:pPr>
        <w:jc w:val="both"/>
        <w:rPr>
          <w:rFonts w:ascii="Times New Roman" w:eastAsia="Calibri" w:hAnsi="Times New Roman" w:cs="Times New Roman"/>
          <w:b/>
          <w:bCs/>
        </w:rPr>
      </w:pPr>
      <w:r w:rsidRPr="00E61D67">
        <w:rPr>
          <w:rFonts w:ascii="Times New Roman" w:eastAsia="Calibri" w:hAnsi="Times New Roman" w:cs="Times New Roman"/>
          <w:b/>
          <w:bCs/>
        </w:rPr>
        <w:t>Dear Jamal,</w:t>
      </w:r>
    </w:p>
    <w:p w14:paraId="0246D7EF" w14:textId="77777777" w:rsidR="00E61D67" w:rsidRPr="00E61D67" w:rsidRDefault="00E61D67" w:rsidP="00E61D67">
      <w:pPr>
        <w:jc w:val="both"/>
        <w:rPr>
          <w:rFonts w:ascii="Times New Roman" w:eastAsia="Calibri" w:hAnsi="Times New Roman" w:cs="Times New Roman"/>
        </w:rPr>
      </w:pPr>
    </w:p>
    <w:p w14:paraId="72D68DB0" w14:textId="0DF8A694" w:rsidR="00E61D67" w:rsidRPr="00E61D67" w:rsidRDefault="00E61D67" w:rsidP="00E61D67">
      <w:pPr>
        <w:jc w:val="both"/>
        <w:rPr>
          <w:rFonts w:ascii="Times New Roman" w:eastAsia="Calibri" w:hAnsi="Times New Roman" w:cs="Times New Roman"/>
        </w:rPr>
      </w:pPr>
      <w:r w:rsidRPr="00E61D67">
        <w:rPr>
          <w:rFonts w:ascii="Times New Roman" w:eastAsia="Calibri" w:hAnsi="Times New Roman" w:cs="Times New Roman"/>
        </w:rPr>
        <w:t>I hope all is well for you and the NRI staff!</w:t>
      </w:r>
      <w:r w:rsidR="00422E7B">
        <w:rPr>
          <w:rFonts w:ascii="Times New Roman" w:eastAsia="Calibri" w:hAnsi="Times New Roman" w:cs="Times New Roman"/>
        </w:rPr>
        <w:t xml:space="preserve"> </w:t>
      </w:r>
      <w:r w:rsidRPr="00E61D67">
        <w:rPr>
          <w:rFonts w:ascii="Times New Roman" w:eastAsia="Calibri" w:hAnsi="Times New Roman" w:cs="Times New Roman"/>
        </w:rPr>
        <w:t xml:space="preserve">Please find enclosed my </w:t>
      </w:r>
      <w:r w:rsidR="002D1FD6">
        <w:rPr>
          <w:rFonts w:ascii="Times New Roman" w:eastAsia="Calibri" w:hAnsi="Times New Roman" w:cs="Times New Roman"/>
        </w:rPr>
        <w:t xml:space="preserve">renewal </w:t>
      </w:r>
      <w:r w:rsidRPr="00E61D67">
        <w:rPr>
          <w:rFonts w:ascii="Times New Roman" w:eastAsia="Calibri" w:hAnsi="Times New Roman" w:cs="Times New Roman"/>
        </w:rPr>
        <w:t>application for a research license to conduct research on our Canadian Space Agency project to study the microbiology and geophysics of the Devon Island ice cap. A version of this NRI application translated into Inuktitut will be forwarded to your office shortly.</w:t>
      </w:r>
      <w:r w:rsidR="00422E7B">
        <w:rPr>
          <w:rFonts w:ascii="Times New Roman" w:eastAsia="Calibri" w:hAnsi="Times New Roman" w:cs="Times New Roman"/>
        </w:rPr>
        <w:t xml:space="preserve"> </w:t>
      </w:r>
      <w:r w:rsidRPr="00E61D67">
        <w:rPr>
          <w:rFonts w:ascii="Times New Roman" w:eastAsia="Calibri" w:hAnsi="Times New Roman" w:cs="Times New Roman"/>
        </w:rPr>
        <w:t>I will also be submitting a request to the Resolute Bay Municipal Council in the coming weeks for their approval.</w:t>
      </w:r>
    </w:p>
    <w:p w14:paraId="2C069D0A" w14:textId="77777777" w:rsidR="00E61D67" w:rsidRPr="00E61D67" w:rsidRDefault="00E61D67" w:rsidP="00E61D67">
      <w:pPr>
        <w:jc w:val="both"/>
        <w:rPr>
          <w:rFonts w:ascii="Times New Roman" w:eastAsia="Calibri" w:hAnsi="Times New Roman" w:cs="Times New Roman"/>
        </w:rPr>
      </w:pPr>
    </w:p>
    <w:p w14:paraId="14C35C08" w14:textId="77777777" w:rsidR="00E61D67" w:rsidRPr="00E61D67" w:rsidRDefault="00E61D67" w:rsidP="00E61D67">
      <w:pPr>
        <w:jc w:val="both"/>
        <w:rPr>
          <w:rFonts w:ascii="Times New Roman" w:eastAsia="Calibri" w:hAnsi="Times New Roman" w:cs="Times New Roman"/>
        </w:rPr>
      </w:pPr>
      <w:r w:rsidRPr="00E61D67">
        <w:rPr>
          <w:rFonts w:ascii="Times New Roman" w:eastAsia="Calibri" w:hAnsi="Times New Roman" w:cs="Times New Roman"/>
        </w:rPr>
        <w:t>I have successfully applied to PCSP for a field trip to provide logistical support for this project as follows:</w:t>
      </w:r>
    </w:p>
    <w:p w14:paraId="25AE58C1" w14:textId="77777777" w:rsidR="00E61D67" w:rsidRPr="00E61D67" w:rsidRDefault="00E61D67" w:rsidP="00E61D67">
      <w:pPr>
        <w:jc w:val="both"/>
        <w:rPr>
          <w:rFonts w:ascii="Times New Roman" w:eastAsia="Calibri" w:hAnsi="Times New Roman" w:cs="Times New Roman"/>
        </w:rPr>
      </w:pPr>
    </w:p>
    <w:p w14:paraId="2C8FA048" w14:textId="3DE33FB1" w:rsidR="00E61D67" w:rsidRPr="00E61D67" w:rsidRDefault="00E61D67" w:rsidP="00E61D67">
      <w:pPr>
        <w:jc w:val="both"/>
        <w:rPr>
          <w:rFonts w:ascii="Times New Roman" w:eastAsia="Calibri" w:hAnsi="Times New Roman" w:cs="Times New Roman"/>
          <w:b/>
          <w:bCs/>
        </w:rPr>
      </w:pPr>
      <w:r w:rsidRPr="00F511BC">
        <w:rPr>
          <w:rFonts w:ascii="Times New Roman" w:eastAsia="Calibri" w:hAnsi="Times New Roman" w:cs="Times New Roman"/>
          <w:b/>
          <w:bCs/>
        </w:rPr>
        <w:t xml:space="preserve">Summer field trip: ~ 8 days between ~ </w:t>
      </w:r>
      <w:r w:rsidR="00F511BC" w:rsidRPr="00F511BC">
        <w:rPr>
          <w:rFonts w:ascii="Times New Roman" w:eastAsia="Calibri" w:hAnsi="Times New Roman" w:cs="Times New Roman"/>
          <w:b/>
          <w:bCs/>
        </w:rPr>
        <w:t>May</w:t>
      </w:r>
      <w:r w:rsidRPr="00F511BC">
        <w:rPr>
          <w:rFonts w:ascii="Times New Roman" w:eastAsia="Calibri" w:hAnsi="Times New Roman" w:cs="Times New Roman"/>
          <w:b/>
          <w:bCs/>
        </w:rPr>
        <w:t xml:space="preserve"> 1 to ~ August 15, 202</w:t>
      </w:r>
      <w:r w:rsidR="00F511BC" w:rsidRPr="00F511BC">
        <w:rPr>
          <w:rFonts w:ascii="Times New Roman" w:eastAsia="Calibri" w:hAnsi="Times New Roman" w:cs="Times New Roman"/>
          <w:b/>
          <w:bCs/>
        </w:rPr>
        <w:t>4</w:t>
      </w:r>
    </w:p>
    <w:p w14:paraId="1D04BE87" w14:textId="77777777" w:rsidR="00E61D67" w:rsidRPr="00E61D67" w:rsidRDefault="00E61D67" w:rsidP="00E61D67">
      <w:pPr>
        <w:jc w:val="both"/>
        <w:rPr>
          <w:rFonts w:ascii="Times New Roman" w:eastAsia="Calibri" w:hAnsi="Times New Roman" w:cs="Times New Roman"/>
        </w:rPr>
      </w:pPr>
    </w:p>
    <w:p w14:paraId="5A0E08C0" w14:textId="28B97AC7" w:rsidR="00E61D67" w:rsidRPr="00E61D67" w:rsidRDefault="00E61D67" w:rsidP="00E61D67">
      <w:pPr>
        <w:jc w:val="both"/>
        <w:rPr>
          <w:rFonts w:ascii="Times New Roman" w:eastAsia="Calibri" w:hAnsi="Times New Roman" w:cs="Times New Roman"/>
        </w:rPr>
      </w:pPr>
      <w:r w:rsidRPr="00E61D67">
        <w:rPr>
          <w:rFonts w:ascii="Times New Roman" w:eastAsia="Calibri" w:hAnsi="Times New Roman" w:cs="Times New Roman"/>
        </w:rPr>
        <w:t>If further information is required or you have any questions, please do not hesitate to contact me.</w:t>
      </w:r>
    </w:p>
    <w:p w14:paraId="67728111" w14:textId="77777777" w:rsidR="00E61D67" w:rsidRPr="00E61D67" w:rsidRDefault="00E61D67" w:rsidP="00E61D67">
      <w:pPr>
        <w:jc w:val="both"/>
        <w:rPr>
          <w:rFonts w:ascii="Times New Roman" w:eastAsia="Calibri" w:hAnsi="Times New Roman" w:cs="Times New Roman"/>
        </w:rPr>
      </w:pPr>
    </w:p>
    <w:p w14:paraId="2ECE68C8" w14:textId="77777777" w:rsidR="00E61D67" w:rsidRPr="00E61D67" w:rsidRDefault="00E61D67" w:rsidP="00E61D67">
      <w:pPr>
        <w:jc w:val="both"/>
        <w:rPr>
          <w:rFonts w:ascii="Times New Roman" w:hAnsi="Times New Roman" w:cs="Times New Roman"/>
          <w:b/>
        </w:rPr>
      </w:pPr>
      <w:r w:rsidRPr="00E61D67">
        <w:rPr>
          <w:rFonts w:ascii="Times New Roman" w:hAnsi="Times New Roman" w:cs="Times New Roman"/>
          <w:b/>
        </w:rPr>
        <w:t>Sincerely,</w:t>
      </w:r>
    </w:p>
    <w:p w14:paraId="3F9680F2" w14:textId="77777777" w:rsidR="00E61D67" w:rsidRPr="00E61D67" w:rsidRDefault="00E61D67" w:rsidP="00E61D67">
      <w:pPr>
        <w:jc w:val="both"/>
        <w:rPr>
          <w:rFonts w:ascii="Times New Roman" w:hAnsi="Times New Roman" w:cs="Times New Roman"/>
          <w:b/>
        </w:rPr>
      </w:pPr>
      <w:r w:rsidRPr="00E61D67">
        <w:rPr>
          <w:rFonts w:ascii="Times New Roman" w:hAnsi="Times New Roman" w:cs="Times New Roman"/>
          <w:b/>
          <w:noProof/>
        </w:rPr>
        <w:drawing>
          <wp:inline distT="0" distB="0" distL="0" distR="0" wp14:anchorId="3311A6D5" wp14:editId="4055ED89">
            <wp:extent cx="1851025" cy="535062"/>
            <wp:effectExtent l="0" t="0" r="3175" b="0"/>
            <wp:docPr id="1" name="Picture 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with medium confidenc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880691" cy="543637"/>
                    </a:xfrm>
                    <a:prstGeom prst="rect">
                      <a:avLst/>
                    </a:prstGeom>
                    <a:noFill/>
                    <a:ln>
                      <a:noFill/>
                    </a:ln>
                  </pic:spPr>
                </pic:pic>
              </a:graphicData>
            </a:graphic>
          </wp:inline>
        </w:drawing>
      </w:r>
    </w:p>
    <w:p w14:paraId="0BDD97EA" w14:textId="77777777" w:rsidR="00E61D67" w:rsidRPr="00E61D67" w:rsidRDefault="00E61D67" w:rsidP="00E61D67">
      <w:pPr>
        <w:jc w:val="both"/>
        <w:rPr>
          <w:rFonts w:ascii="Times New Roman" w:hAnsi="Times New Roman" w:cs="Times New Roman"/>
          <w:b/>
        </w:rPr>
      </w:pPr>
      <w:r w:rsidRPr="00E61D67">
        <w:rPr>
          <w:rFonts w:ascii="Times New Roman" w:hAnsi="Times New Roman" w:cs="Times New Roman"/>
          <w:b/>
        </w:rPr>
        <w:t>Lyle Whyte</w:t>
      </w:r>
    </w:p>
    <w:p w14:paraId="4F1990DF" w14:textId="77777777" w:rsidR="00E61D67" w:rsidRPr="00E61D67" w:rsidRDefault="00E61D67" w:rsidP="00E61D67">
      <w:pPr>
        <w:jc w:val="both"/>
        <w:rPr>
          <w:rFonts w:ascii="Times New Roman" w:hAnsi="Times New Roman" w:cs="Times New Roman"/>
        </w:rPr>
      </w:pPr>
    </w:p>
    <w:p w14:paraId="22D7A2F0" w14:textId="77777777" w:rsidR="00E61D67" w:rsidRPr="00E61D67" w:rsidRDefault="00E61D67" w:rsidP="00E61D67">
      <w:pPr>
        <w:jc w:val="both"/>
        <w:rPr>
          <w:rFonts w:ascii="Times New Roman" w:hAnsi="Times New Roman" w:cs="Times New Roman"/>
        </w:rPr>
      </w:pPr>
      <w:r w:rsidRPr="00E61D67">
        <w:rPr>
          <w:rFonts w:ascii="Times New Roman" w:hAnsi="Times New Roman" w:cs="Times New Roman"/>
        </w:rPr>
        <w:t>Professor</w:t>
      </w:r>
    </w:p>
    <w:p w14:paraId="4592A88E" w14:textId="77777777" w:rsidR="00E61D67" w:rsidRPr="00E61D67" w:rsidRDefault="00E61D67" w:rsidP="00E61D67">
      <w:pPr>
        <w:jc w:val="both"/>
        <w:rPr>
          <w:rFonts w:ascii="Times New Roman" w:hAnsi="Times New Roman" w:cs="Times New Roman"/>
        </w:rPr>
      </w:pPr>
      <w:r w:rsidRPr="00E61D67">
        <w:rPr>
          <w:rFonts w:ascii="Times New Roman" w:hAnsi="Times New Roman" w:cs="Times New Roman"/>
        </w:rPr>
        <w:t>Canada Research Chair Tier 1 – Polar Microbiology</w:t>
      </w:r>
    </w:p>
    <w:p w14:paraId="2659217C" w14:textId="77777777" w:rsidR="00E61D67" w:rsidRPr="00E61D67" w:rsidRDefault="00E61D67" w:rsidP="00E61D67">
      <w:pPr>
        <w:jc w:val="both"/>
        <w:rPr>
          <w:rFonts w:ascii="Times New Roman" w:hAnsi="Times New Roman" w:cs="Times New Roman"/>
        </w:rPr>
      </w:pPr>
    </w:p>
    <w:p w14:paraId="446659FA" w14:textId="77777777" w:rsidR="00E61D67" w:rsidRPr="00E61D67" w:rsidRDefault="00E61D67" w:rsidP="00E61D67">
      <w:pPr>
        <w:jc w:val="both"/>
        <w:rPr>
          <w:rFonts w:ascii="Times New Roman" w:hAnsi="Times New Roman" w:cs="Times New Roman"/>
        </w:rPr>
      </w:pPr>
      <w:r w:rsidRPr="00E61D67">
        <w:rPr>
          <w:rFonts w:ascii="Times New Roman" w:hAnsi="Times New Roman" w:cs="Times New Roman"/>
        </w:rPr>
        <w:t>Dept. of Natural Resource Sciences</w:t>
      </w:r>
    </w:p>
    <w:p w14:paraId="2596B40C" w14:textId="77777777" w:rsidR="00E61D67" w:rsidRPr="00E61D67" w:rsidRDefault="00E61D67" w:rsidP="00E61D67">
      <w:pPr>
        <w:jc w:val="both"/>
        <w:rPr>
          <w:rFonts w:ascii="Times New Roman" w:hAnsi="Times New Roman" w:cs="Times New Roman"/>
        </w:rPr>
      </w:pPr>
      <w:r w:rsidRPr="00E61D67">
        <w:rPr>
          <w:rFonts w:ascii="Times New Roman" w:hAnsi="Times New Roman" w:cs="Times New Roman"/>
        </w:rPr>
        <w:t>McGill Space Institute</w:t>
      </w:r>
      <w:r w:rsidRPr="00E61D67">
        <w:rPr>
          <w:rFonts w:ascii="Times New Roman" w:hAnsi="Times New Roman" w:cs="Times New Roman"/>
        </w:rPr>
        <w:tab/>
      </w:r>
    </w:p>
    <w:p w14:paraId="2185FD3D" w14:textId="77777777" w:rsidR="00E61D67" w:rsidRPr="00E61D67" w:rsidRDefault="00E61D67" w:rsidP="00E61D67">
      <w:pPr>
        <w:jc w:val="both"/>
        <w:rPr>
          <w:rFonts w:ascii="Times New Roman" w:hAnsi="Times New Roman" w:cs="Times New Roman"/>
        </w:rPr>
      </w:pPr>
    </w:p>
    <w:p w14:paraId="2C50CE93" w14:textId="77777777" w:rsidR="00E61D67" w:rsidRPr="00E61D67" w:rsidRDefault="00E61D67" w:rsidP="00E61D67">
      <w:pPr>
        <w:jc w:val="both"/>
        <w:rPr>
          <w:rFonts w:ascii="Times New Roman" w:hAnsi="Times New Roman" w:cs="Times New Roman"/>
        </w:rPr>
      </w:pPr>
      <w:r w:rsidRPr="00E61D67">
        <w:rPr>
          <w:rFonts w:ascii="Times New Roman" w:hAnsi="Times New Roman" w:cs="Times New Roman"/>
        </w:rPr>
        <w:t>Tel. : 514-398-7889</w:t>
      </w:r>
      <w:r w:rsidRPr="00E61D67">
        <w:rPr>
          <w:rFonts w:ascii="Times New Roman" w:hAnsi="Times New Roman" w:cs="Times New Roman"/>
        </w:rPr>
        <w:tab/>
        <w:t>Fax: 514-398-7990</w:t>
      </w:r>
      <w:r w:rsidRPr="00E61D67">
        <w:rPr>
          <w:rFonts w:ascii="Times New Roman" w:hAnsi="Times New Roman" w:cs="Times New Roman"/>
        </w:rPr>
        <w:tab/>
        <w:t xml:space="preserve">Email: </w:t>
      </w:r>
      <w:hyperlink r:id="rId8" w:history="1">
        <w:r w:rsidRPr="00E61D67">
          <w:rPr>
            <w:rStyle w:val="Hyperlink"/>
            <w:rFonts w:ascii="Times New Roman" w:hAnsi="Times New Roman" w:cs="Times New Roman"/>
          </w:rPr>
          <w:t>Lyle.Whyte@mcgill.ca</w:t>
        </w:r>
      </w:hyperlink>
    </w:p>
    <w:p w14:paraId="3F80B1B7" w14:textId="33A574B2" w:rsidR="000727BA" w:rsidRPr="00E61D67" w:rsidRDefault="00C33C24" w:rsidP="00E61D67">
      <w:pPr>
        <w:jc w:val="center"/>
        <w:rPr>
          <w:rFonts w:ascii="Times New Roman" w:hAnsi="Times New Roman" w:cs="Times New Roman"/>
          <w:b/>
          <w:bCs/>
        </w:rPr>
      </w:pPr>
      <w:r w:rsidRPr="00E61D67">
        <w:rPr>
          <w:rFonts w:ascii="Times New Roman" w:hAnsi="Times New Roman" w:cs="Times New Roman"/>
          <w:b/>
          <w:bCs/>
        </w:rPr>
        <w:lastRenderedPageBreak/>
        <w:t>202</w:t>
      </w:r>
      <w:r w:rsidR="000A758E">
        <w:rPr>
          <w:rFonts w:ascii="Times New Roman" w:hAnsi="Times New Roman" w:cs="Times New Roman"/>
          <w:b/>
          <w:bCs/>
        </w:rPr>
        <w:t>3</w:t>
      </w:r>
      <w:r w:rsidRPr="00E61D67">
        <w:rPr>
          <w:rFonts w:ascii="Times New Roman" w:hAnsi="Times New Roman" w:cs="Times New Roman"/>
          <w:b/>
          <w:bCs/>
        </w:rPr>
        <w:t xml:space="preserve"> Annual Summary of Research Activities for NRI Permit </w:t>
      </w:r>
      <w:r w:rsidR="00D97140" w:rsidRPr="00D97140">
        <w:rPr>
          <w:rFonts w:ascii="Times New Roman" w:hAnsi="Times New Roman" w:cs="Times New Roman"/>
          <w:b/>
          <w:bCs/>
        </w:rPr>
        <w:t>02 053 22N-M</w:t>
      </w:r>
    </w:p>
    <w:p w14:paraId="0146944C" w14:textId="77777777" w:rsidR="00C33C24" w:rsidRPr="00E61D67" w:rsidRDefault="00C33C24" w:rsidP="00E61D67">
      <w:pPr>
        <w:jc w:val="both"/>
        <w:rPr>
          <w:rFonts w:ascii="Times New Roman" w:hAnsi="Times New Roman" w:cs="Times New Roman"/>
        </w:rPr>
      </w:pPr>
    </w:p>
    <w:p w14:paraId="0FB497FA" w14:textId="40F86BC1" w:rsidR="00C33C24" w:rsidRPr="00E61D67" w:rsidRDefault="00CE40E1" w:rsidP="00E61D67">
      <w:pPr>
        <w:jc w:val="both"/>
        <w:rPr>
          <w:rFonts w:ascii="Times New Roman" w:hAnsi="Times New Roman" w:cs="Times New Roman"/>
        </w:rPr>
      </w:pPr>
      <w:r w:rsidRPr="00E61D67">
        <w:rPr>
          <w:rFonts w:ascii="Times New Roman" w:hAnsi="Times New Roman" w:cs="Times New Roman"/>
        </w:rPr>
        <w:t xml:space="preserve">My research program examines microbial ecology in unique Canadian High Arctic ecosystems, including permafrost, glaciers, </w:t>
      </w:r>
      <w:proofErr w:type="spellStart"/>
      <w:r w:rsidRPr="00E61D67">
        <w:rPr>
          <w:rFonts w:ascii="Times New Roman" w:hAnsi="Times New Roman" w:cs="Times New Roman"/>
        </w:rPr>
        <w:t>cryptoendoliths</w:t>
      </w:r>
      <w:proofErr w:type="spellEnd"/>
      <w:r w:rsidRPr="00E61D67">
        <w:rPr>
          <w:rFonts w:ascii="Times New Roman" w:hAnsi="Times New Roman" w:cs="Times New Roman"/>
        </w:rPr>
        <w:t xml:space="preserve">, and hypersaline springs and sediments. Over the past 20 years, this research has contributed significantly to our knowledge of the diversity, </w:t>
      </w:r>
      <w:r w:rsidR="00730FF4" w:rsidRPr="00E61D67">
        <w:rPr>
          <w:rFonts w:ascii="Times New Roman" w:hAnsi="Times New Roman" w:cs="Times New Roman"/>
        </w:rPr>
        <w:t>abundance,</w:t>
      </w:r>
      <w:r w:rsidRPr="00E61D67">
        <w:rPr>
          <w:rFonts w:ascii="Times New Roman" w:hAnsi="Times New Roman" w:cs="Times New Roman"/>
        </w:rPr>
        <w:t xml:space="preserve"> and ecological role of microorganisms in polar regions. A new focus of research in our lab involves the characterization of microbial life in glacial ice.</w:t>
      </w:r>
      <w:r w:rsidR="00422E7B">
        <w:rPr>
          <w:rFonts w:ascii="Times New Roman" w:hAnsi="Times New Roman" w:cs="Times New Roman"/>
        </w:rPr>
        <w:t xml:space="preserve"> </w:t>
      </w:r>
      <w:r w:rsidR="004D4018" w:rsidRPr="00E61D67">
        <w:rPr>
          <w:rFonts w:ascii="Times New Roman" w:hAnsi="Times New Roman" w:cs="Times New Roman"/>
        </w:rPr>
        <w:t>G</w:t>
      </w:r>
      <w:r w:rsidRPr="00E61D67">
        <w:rPr>
          <w:rFonts w:ascii="Times New Roman" w:hAnsi="Times New Roman" w:cs="Times New Roman"/>
        </w:rPr>
        <w:t>laciers and ice sheets are analog</w:t>
      </w:r>
      <w:r w:rsidR="00B41480" w:rsidRPr="00E61D67">
        <w:rPr>
          <w:rFonts w:ascii="Times New Roman" w:hAnsi="Times New Roman" w:cs="Times New Roman"/>
        </w:rPr>
        <w:t xml:space="preserve">s for </w:t>
      </w:r>
      <w:r w:rsidR="004D4018" w:rsidRPr="00E61D67">
        <w:rPr>
          <w:rFonts w:ascii="Times New Roman" w:hAnsi="Times New Roman" w:cs="Times New Roman"/>
        </w:rPr>
        <w:t>investigating the potential for life on other planets such as Mars or the icy moons, Europa and Enceladus of the Jupiter and Saturn systems where vast oceans of liquid water exist below a thick outer ice shell.</w:t>
      </w:r>
      <w:r w:rsidR="00422E7B">
        <w:rPr>
          <w:rFonts w:ascii="Times New Roman" w:hAnsi="Times New Roman" w:cs="Times New Roman"/>
        </w:rPr>
        <w:t xml:space="preserve"> </w:t>
      </w:r>
      <w:r w:rsidR="004D4018" w:rsidRPr="00E61D67">
        <w:rPr>
          <w:rFonts w:ascii="Times New Roman" w:hAnsi="Times New Roman" w:cs="Times New Roman"/>
        </w:rPr>
        <w:t>For this project</w:t>
      </w:r>
      <w:r w:rsidR="00A3782F">
        <w:rPr>
          <w:rFonts w:ascii="Times New Roman" w:hAnsi="Times New Roman" w:cs="Times New Roman"/>
        </w:rPr>
        <w:t>,</w:t>
      </w:r>
      <w:r w:rsidR="004D4018" w:rsidRPr="00E61D67">
        <w:rPr>
          <w:rFonts w:ascii="Times New Roman" w:hAnsi="Times New Roman" w:cs="Times New Roman"/>
        </w:rPr>
        <w:t xml:space="preserve"> we chose the Devon Island Ice Cap in an area where 2-3 subglacial lakes were previously thought to exist 600 meters below the ice cap surface.</w:t>
      </w:r>
      <w:r w:rsidR="00422E7B">
        <w:rPr>
          <w:rFonts w:ascii="Times New Roman" w:hAnsi="Times New Roman" w:cs="Times New Roman"/>
        </w:rPr>
        <w:t xml:space="preserve"> </w:t>
      </w:r>
      <w:r w:rsidR="004D4018" w:rsidRPr="00E61D67">
        <w:rPr>
          <w:rFonts w:ascii="Times New Roman" w:hAnsi="Times New Roman" w:cs="Times New Roman"/>
        </w:rPr>
        <w:t>Our objectives for this project are three</w:t>
      </w:r>
      <w:r w:rsidR="00730FF4" w:rsidRPr="00E61D67">
        <w:rPr>
          <w:rFonts w:ascii="Times New Roman" w:hAnsi="Times New Roman" w:cs="Times New Roman"/>
        </w:rPr>
        <w:t>-</w:t>
      </w:r>
      <w:r w:rsidR="004D4018" w:rsidRPr="00E61D67">
        <w:rPr>
          <w:rFonts w:ascii="Times New Roman" w:hAnsi="Times New Roman" w:cs="Times New Roman"/>
        </w:rPr>
        <w:t xml:space="preserve">fold: (1) to characterize the microorganisms present within </w:t>
      </w:r>
      <w:r w:rsidR="00984023">
        <w:rPr>
          <w:rFonts w:ascii="Times New Roman" w:hAnsi="Times New Roman" w:cs="Times New Roman"/>
        </w:rPr>
        <w:t xml:space="preserve">the </w:t>
      </w:r>
      <w:r w:rsidR="004D4018" w:rsidRPr="00E61D67">
        <w:rPr>
          <w:rFonts w:ascii="Times New Roman" w:hAnsi="Times New Roman" w:cs="Times New Roman"/>
        </w:rPr>
        <w:t xml:space="preserve">ice to determine if and how life might survive in such an extreme environment; (2) </w:t>
      </w:r>
      <w:r w:rsidR="00A3782F">
        <w:rPr>
          <w:rFonts w:ascii="Times New Roman" w:hAnsi="Times New Roman" w:cs="Times New Roman"/>
        </w:rPr>
        <w:t xml:space="preserve">to </w:t>
      </w:r>
      <w:r w:rsidR="004D4018" w:rsidRPr="00E61D67">
        <w:rPr>
          <w:rFonts w:ascii="Times New Roman" w:hAnsi="Times New Roman" w:cs="Times New Roman"/>
        </w:rPr>
        <w:t>characterize the geophysical environment of the ice and bedrock beneath the ice cap; and (3) test a prototype ice drill from Honeybee Robotics, developed to one day drill through 15 – 20 km of ice on Europa and Enceladus to the oceans below.</w:t>
      </w:r>
    </w:p>
    <w:p w14:paraId="5B0D2583" w14:textId="77777777" w:rsidR="004D4018" w:rsidRPr="00E61D67" w:rsidRDefault="004D4018" w:rsidP="00E61D67">
      <w:pPr>
        <w:jc w:val="both"/>
        <w:rPr>
          <w:rFonts w:ascii="Times New Roman" w:hAnsi="Times New Roman" w:cs="Times New Roman"/>
        </w:rPr>
      </w:pPr>
    </w:p>
    <w:p w14:paraId="2CBFB7CF" w14:textId="02E6FB90" w:rsidR="00B3506F" w:rsidRPr="00E61D67" w:rsidRDefault="004D4018" w:rsidP="00E61D67">
      <w:pPr>
        <w:jc w:val="both"/>
        <w:rPr>
          <w:rFonts w:ascii="Times New Roman" w:hAnsi="Times New Roman" w:cs="Times New Roman"/>
        </w:rPr>
      </w:pPr>
      <w:r w:rsidRPr="00E61D67">
        <w:rPr>
          <w:rFonts w:ascii="Times New Roman" w:hAnsi="Times New Roman" w:cs="Times New Roman"/>
        </w:rPr>
        <w:t>In J</w:t>
      </w:r>
      <w:r w:rsidR="000A0515">
        <w:rPr>
          <w:rFonts w:ascii="Times New Roman" w:hAnsi="Times New Roman" w:cs="Times New Roman"/>
        </w:rPr>
        <w:t>une</w:t>
      </w:r>
      <w:r w:rsidRPr="00E61D67">
        <w:rPr>
          <w:rFonts w:ascii="Times New Roman" w:hAnsi="Times New Roman" w:cs="Times New Roman"/>
        </w:rPr>
        <w:t xml:space="preserve"> 202</w:t>
      </w:r>
      <w:r w:rsidR="000A0515">
        <w:rPr>
          <w:rFonts w:ascii="Times New Roman" w:hAnsi="Times New Roman" w:cs="Times New Roman"/>
        </w:rPr>
        <w:t>3</w:t>
      </w:r>
      <w:r w:rsidRPr="00E61D67">
        <w:rPr>
          <w:rFonts w:ascii="Times New Roman" w:hAnsi="Times New Roman" w:cs="Times New Roman"/>
        </w:rPr>
        <w:t xml:space="preserve">, </w:t>
      </w:r>
      <w:r w:rsidR="00B3506F" w:rsidRPr="00E61D67">
        <w:rPr>
          <w:rFonts w:ascii="Times New Roman" w:hAnsi="Times New Roman" w:cs="Times New Roman"/>
        </w:rPr>
        <w:t xml:space="preserve">we sent our team to </w:t>
      </w:r>
      <w:r w:rsidR="00067365">
        <w:rPr>
          <w:rFonts w:ascii="Times New Roman" w:hAnsi="Times New Roman" w:cs="Times New Roman"/>
        </w:rPr>
        <w:t>set up camp at Camp True Love</w:t>
      </w:r>
      <w:r w:rsidR="0028554D">
        <w:rPr>
          <w:rFonts w:ascii="Times New Roman" w:hAnsi="Times New Roman" w:cs="Times New Roman"/>
        </w:rPr>
        <w:t xml:space="preserve"> with research being conducted on the</w:t>
      </w:r>
      <w:r w:rsidR="00B3506F" w:rsidRPr="00E61D67">
        <w:rPr>
          <w:rFonts w:ascii="Times New Roman" w:hAnsi="Times New Roman" w:cs="Times New Roman"/>
        </w:rPr>
        <w:t xml:space="preserve"> Devon Island Ice Cap.</w:t>
      </w:r>
      <w:r w:rsidR="00422E7B">
        <w:rPr>
          <w:rFonts w:ascii="Times New Roman" w:hAnsi="Times New Roman" w:cs="Times New Roman"/>
        </w:rPr>
        <w:t xml:space="preserve"> </w:t>
      </w:r>
      <w:r w:rsidR="00B3506F" w:rsidRPr="00E61D67">
        <w:rPr>
          <w:rFonts w:ascii="Times New Roman" w:hAnsi="Times New Roman" w:cs="Times New Roman"/>
        </w:rPr>
        <w:t xml:space="preserve">Our team consisted of myself (Prof. Lyle Whyte, PI of the project) one PhD student (Brady O’Connor), </w:t>
      </w:r>
      <w:r w:rsidR="0028554D">
        <w:rPr>
          <w:rFonts w:ascii="Times New Roman" w:hAnsi="Times New Roman" w:cs="Times New Roman"/>
        </w:rPr>
        <w:t>one postdoctoral fellow (Christina Davis), two</w:t>
      </w:r>
      <w:r w:rsidR="00B3506F" w:rsidRPr="00E61D67">
        <w:rPr>
          <w:rFonts w:ascii="Times New Roman" w:hAnsi="Times New Roman" w:cs="Times New Roman"/>
        </w:rPr>
        <w:t xml:space="preserve"> engineer</w:t>
      </w:r>
      <w:r w:rsidR="0028554D">
        <w:rPr>
          <w:rFonts w:ascii="Times New Roman" w:hAnsi="Times New Roman" w:cs="Times New Roman"/>
        </w:rPr>
        <w:t>s</w:t>
      </w:r>
      <w:r w:rsidR="00B3506F" w:rsidRPr="00E61D67">
        <w:rPr>
          <w:rFonts w:ascii="Times New Roman" w:hAnsi="Times New Roman" w:cs="Times New Roman"/>
        </w:rPr>
        <w:t xml:space="preserve"> from Honeybee Robotics (Leo Stolov</w:t>
      </w:r>
      <w:r w:rsidR="0028554D">
        <w:rPr>
          <w:rFonts w:ascii="Times New Roman" w:hAnsi="Times New Roman" w:cs="Times New Roman"/>
        </w:rPr>
        <w:t xml:space="preserve"> and Caleb Lan</w:t>
      </w:r>
      <w:r w:rsidR="005D6278">
        <w:rPr>
          <w:rFonts w:ascii="Times New Roman" w:hAnsi="Times New Roman" w:cs="Times New Roman"/>
        </w:rPr>
        <w:t>g</w:t>
      </w:r>
      <w:r w:rsidR="00B3506F" w:rsidRPr="00E61D67">
        <w:rPr>
          <w:rFonts w:ascii="Times New Roman" w:hAnsi="Times New Roman" w:cs="Times New Roman"/>
        </w:rPr>
        <w:t>)</w:t>
      </w:r>
      <w:r w:rsidR="0028554D">
        <w:rPr>
          <w:rFonts w:ascii="Times New Roman" w:hAnsi="Times New Roman" w:cs="Times New Roman"/>
        </w:rPr>
        <w:t xml:space="preserve">, and </w:t>
      </w:r>
      <w:r w:rsidR="0072650B">
        <w:rPr>
          <w:rFonts w:ascii="Times New Roman" w:hAnsi="Times New Roman" w:cs="Times New Roman"/>
        </w:rPr>
        <w:t>a polar bear monitor (Devon Manik)</w:t>
      </w:r>
      <w:r w:rsidR="00B3506F" w:rsidRPr="00E61D67">
        <w:rPr>
          <w:rFonts w:ascii="Times New Roman" w:hAnsi="Times New Roman" w:cs="Times New Roman"/>
        </w:rPr>
        <w:t>.</w:t>
      </w:r>
      <w:r w:rsidR="00422E7B">
        <w:rPr>
          <w:rFonts w:ascii="Times New Roman" w:hAnsi="Times New Roman" w:cs="Times New Roman"/>
        </w:rPr>
        <w:t xml:space="preserve"> </w:t>
      </w:r>
      <w:r w:rsidR="00B3506F" w:rsidRPr="00E61D67">
        <w:rPr>
          <w:rFonts w:ascii="Times New Roman" w:hAnsi="Times New Roman" w:cs="Times New Roman"/>
        </w:rPr>
        <w:t xml:space="preserve">Our team was not able to </w:t>
      </w:r>
      <w:r w:rsidR="00C3779F">
        <w:rPr>
          <w:rFonts w:ascii="Times New Roman" w:hAnsi="Times New Roman" w:cs="Times New Roman"/>
        </w:rPr>
        <w:t xml:space="preserve">carry out </w:t>
      </w:r>
      <w:r w:rsidR="00537FFD">
        <w:rPr>
          <w:rFonts w:ascii="Times New Roman" w:hAnsi="Times New Roman" w:cs="Times New Roman"/>
        </w:rPr>
        <w:t xml:space="preserve">our </w:t>
      </w:r>
      <w:r w:rsidR="00BC0CAB">
        <w:rPr>
          <w:rFonts w:ascii="Times New Roman" w:hAnsi="Times New Roman" w:cs="Times New Roman"/>
        </w:rPr>
        <w:t xml:space="preserve">field </w:t>
      </w:r>
      <w:r w:rsidR="00537FFD">
        <w:rPr>
          <w:rFonts w:ascii="Times New Roman" w:hAnsi="Times New Roman" w:cs="Times New Roman"/>
        </w:rPr>
        <w:t xml:space="preserve">research </w:t>
      </w:r>
      <w:r w:rsidR="00BC0CAB">
        <w:rPr>
          <w:rFonts w:ascii="Times New Roman" w:hAnsi="Times New Roman" w:cs="Times New Roman"/>
        </w:rPr>
        <w:t xml:space="preserve">objectives </w:t>
      </w:r>
      <w:r w:rsidR="00537FFD">
        <w:rPr>
          <w:rFonts w:ascii="Times New Roman" w:hAnsi="Times New Roman" w:cs="Times New Roman"/>
        </w:rPr>
        <w:t xml:space="preserve">on the ice cap because </w:t>
      </w:r>
      <w:r w:rsidR="006D438D">
        <w:rPr>
          <w:rFonts w:ascii="Times New Roman" w:hAnsi="Times New Roman" w:cs="Times New Roman"/>
        </w:rPr>
        <w:t>our</w:t>
      </w:r>
      <w:r w:rsidR="00537FFD">
        <w:rPr>
          <w:rFonts w:ascii="Times New Roman" w:hAnsi="Times New Roman" w:cs="Times New Roman"/>
        </w:rPr>
        <w:t xml:space="preserve"> helicopter crash</w:t>
      </w:r>
      <w:r w:rsidR="006D438D">
        <w:rPr>
          <w:rFonts w:ascii="Times New Roman" w:hAnsi="Times New Roman" w:cs="Times New Roman"/>
        </w:rPr>
        <w:t>ed</w:t>
      </w:r>
      <w:r w:rsidR="00AF78D0">
        <w:rPr>
          <w:rFonts w:ascii="Times New Roman" w:hAnsi="Times New Roman" w:cs="Times New Roman"/>
        </w:rPr>
        <w:t xml:space="preserve"> </w:t>
      </w:r>
      <w:r w:rsidR="00C741D6">
        <w:rPr>
          <w:rFonts w:ascii="Times New Roman" w:hAnsi="Times New Roman" w:cs="Times New Roman"/>
        </w:rPr>
        <w:t xml:space="preserve">on the first deployment </w:t>
      </w:r>
      <w:r w:rsidR="00047FD8">
        <w:rPr>
          <w:rFonts w:ascii="Times New Roman" w:hAnsi="Times New Roman" w:cs="Times New Roman"/>
        </w:rPr>
        <w:t>to the Devon Island Ice Cap</w:t>
      </w:r>
      <w:r w:rsidR="00B3506F" w:rsidRPr="00E61D67">
        <w:rPr>
          <w:rFonts w:ascii="Times New Roman" w:hAnsi="Times New Roman" w:cs="Times New Roman"/>
        </w:rPr>
        <w:t>.</w:t>
      </w:r>
      <w:r w:rsidR="00047FD8">
        <w:rPr>
          <w:rFonts w:ascii="Times New Roman" w:hAnsi="Times New Roman" w:cs="Times New Roman"/>
        </w:rPr>
        <w:t xml:space="preserve"> </w:t>
      </w:r>
      <w:r w:rsidR="00611A0F">
        <w:rPr>
          <w:rFonts w:ascii="Times New Roman" w:hAnsi="Times New Roman" w:cs="Times New Roman"/>
        </w:rPr>
        <w:t xml:space="preserve">Thankfully no one was seriously injured and everyone was able to be safely evacuated from Devon Island back to Resolute Bay. </w:t>
      </w:r>
      <w:r w:rsidR="001652AA">
        <w:rPr>
          <w:rFonts w:ascii="Times New Roman" w:hAnsi="Times New Roman" w:cs="Times New Roman"/>
        </w:rPr>
        <w:t xml:space="preserve">Although the </w:t>
      </w:r>
      <w:r w:rsidR="008D3FA7">
        <w:rPr>
          <w:rFonts w:ascii="Times New Roman" w:hAnsi="Times New Roman" w:cs="Times New Roman"/>
        </w:rPr>
        <w:t xml:space="preserve">second-year objectives surrounding field testing </w:t>
      </w:r>
      <w:r w:rsidR="00142753">
        <w:rPr>
          <w:rFonts w:ascii="Times New Roman" w:hAnsi="Times New Roman" w:cs="Times New Roman"/>
        </w:rPr>
        <w:t>couldn’t</w:t>
      </w:r>
      <w:r w:rsidR="008D3FA7">
        <w:rPr>
          <w:rFonts w:ascii="Times New Roman" w:hAnsi="Times New Roman" w:cs="Times New Roman"/>
        </w:rPr>
        <w:t xml:space="preserve"> be met, </w:t>
      </w:r>
      <w:r w:rsidR="00592605">
        <w:rPr>
          <w:rFonts w:ascii="Times New Roman" w:hAnsi="Times New Roman" w:cs="Times New Roman"/>
        </w:rPr>
        <w:t>we were able to accomplish</w:t>
      </w:r>
      <w:r w:rsidR="006E1846">
        <w:rPr>
          <w:rFonts w:ascii="Times New Roman" w:hAnsi="Times New Roman" w:cs="Times New Roman"/>
        </w:rPr>
        <w:t xml:space="preserve"> other objectives</w:t>
      </w:r>
      <w:r w:rsidR="00A35422">
        <w:rPr>
          <w:rFonts w:ascii="Times New Roman" w:hAnsi="Times New Roman" w:cs="Times New Roman"/>
        </w:rPr>
        <w:t xml:space="preserve"> outlined below.</w:t>
      </w:r>
    </w:p>
    <w:p w14:paraId="2E75B473" w14:textId="77777777" w:rsidR="00B3506F" w:rsidRPr="00E61D67" w:rsidRDefault="00B3506F" w:rsidP="00E61D67">
      <w:pPr>
        <w:jc w:val="both"/>
        <w:rPr>
          <w:rFonts w:ascii="Times New Roman" w:hAnsi="Times New Roman" w:cs="Times New Roman"/>
        </w:rPr>
      </w:pPr>
    </w:p>
    <w:p w14:paraId="163C1936" w14:textId="2F85905C" w:rsidR="004D4018" w:rsidRDefault="00B3506F" w:rsidP="00E61D67">
      <w:pPr>
        <w:jc w:val="both"/>
        <w:rPr>
          <w:rFonts w:ascii="Times New Roman" w:hAnsi="Times New Roman" w:cs="Times New Roman"/>
        </w:rPr>
      </w:pPr>
      <w:r w:rsidRPr="00D142B3">
        <w:rPr>
          <w:rFonts w:ascii="Times New Roman" w:hAnsi="Times New Roman" w:cs="Times New Roman"/>
        </w:rPr>
        <w:t xml:space="preserve">O’Connor </w:t>
      </w:r>
      <w:r w:rsidR="002D1FD6" w:rsidRPr="00D142B3">
        <w:rPr>
          <w:rFonts w:ascii="Times New Roman" w:hAnsi="Times New Roman" w:cs="Times New Roman"/>
        </w:rPr>
        <w:t>(PhD)</w:t>
      </w:r>
      <w:r w:rsidR="001744D2" w:rsidRPr="00D142B3">
        <w:rPr>
          <w:rFonts w:ascii="Times New Roman" w:hAnsi="Times New Roman" w:cs="Times New Roman"/>
        </w:rPr>
        <w:t xml:space="preserve"> was able to </w:t>
      </w:r>
      <w:r w:rsidR="00FD09D0" w:rsidRPr="00D142B3">
        <w:rPr>
          <w:rFonts w:ascii="Times New Roman" w:hAnsi="Times New Roman" w:cs="Times New Roman"/>
        </w:rPr>
        <w:t>successfully extract both DNA and RNA</w:t>
      </w:r>
      <w:r w:rsidR="001744D2" w:rsidRPr="00D142B3">
        <w:rPr>
          <w:rFonts w:ascii="Times New Roman" w:hAnsi="Times New Roman" w:cs="Times New Roman"/>
        </w:rPr>
        <w:t xml:space="preserve"> from the </w:t>
      </w:r>
      <w:r w:rsidR="0047158B" w:rsidRPr="00D142B3">
        <w:rPr>
          <w:rFonts w:ascii="Times New Roman" w:hAnsi="Times New Roman" w:cs="Times New Roman"/>
        </w:rPr>
        <w:t>two 2-meter ice cores collected</w:t>
      </w:r>
      <w:r w:rsidR="00BB02C6" w:rsidRPr="00D142B3">
        <w:rPr>
          <w:rFonts w:ascii="Times New Roman" w:hAnsi="Times New Roman" w:cs="Times New Roman"/>
        </w:rPr>
        <w:t xml:space="preserve"> in the previous field season</w:t>
      </w:r>
      <w:r w:rsidR="00FD09D0" w:rsidRPr="00D142B3">
        <w:rPr>
          <w:rFonts w:ascii="Times New Roman" w:hAnsi="Times New Roman" w:cs="Times New Roman"/>
        </w:rPr>
        <w:t xml:space="preserve">, using a </w:t>
      </w:r>
      <w:r w:rsidR="004871AF" w:rsidRPr="00D142B3">
        <w:rPr>
          <w:rFonts w:ascii="Times New Roman" w:hAnsi="Times New Roman" w:cs="Times New Roman"/>
        </w:rPr>
        <w:t xml:space="preserve">protocol </w:t>
      </w:r>
      <w:r w:rsidR="00BB02C6" w:rsidRPr="00D142B3">
        <w:rPr>
          <w:rFonts w:ascii="Times New Roman" w:hAnsi="Times New Roman" w:cs="Times New Roman"/>
        </w:rPr>
        <w:t>for extracting and sequencing low biomass samples.</w:t>
      </w:r>
      <w:r w:rsidR="00AB21F9" w:rsidRPr="00D142B3">
        <w:rPr>
          <w:rFonts w:ascii="Times New Roman" w:hAnsi="Times New Roman" w:cs="Times New Roman"/>
        </w:rPr>
        <w:t xml:space="preserve"> Additionally, </w:t>
      </w:r>
      <w:r w:rsidR="00564AD1" w:rsidRPr="00D142B3">
        <w:rPr>
          <w:rFonts w:ascii="Times New Roman" w:hAnsi="Times New Roman" w:cs="Times New Roman"/>
        </w:rPr>
        <w:t xml:space="preserve">further characterizations of the microbial community </w:t>
      </w:r>
      <w:r w:rsidR="00DB63ED" w:rsidRPr="00D142B3">
        <w:rPr>
          <w:rFonts w:ascii="Times New Roman" w:hAnsi="Times New Roman" w:cs="Times New Roman"/>
        </w:rPr>
        <w:t xml:space="preserve">through flow cytometry </w:t>
      </w:r>
      <w:r w:rsidR="002E603E" w:rsidRPr="00D142B3">
        <w:rPr>
          <w:rFonts w:ascii="Times New Roman" w:hAnsi="Times New Roman" w:cs="Times New Roman"/>
        </w:rPr>
        <w:t>revealed cell concentrations of 10</w:t>
      </w:r>
      <w:r w:rsidR="002E603E" w:rsidRPr="00D142B3">
        <w:rPr>
          <w:rFonts w:ascii="Times New Roman" w:hAnsi="Times New Roman" w:cs="Times New Roman"/>
          <w:vertAlign w:val="superscript"/>
        </w:rPr>
        <w:t>4</w:t>
      </w:r>
      <w:r w:rsidR="002E603E" w:rsidRPr="00D142B3">
        <w:rPr>
          <w:rFonts w:ascii="Times New Roman" w:hAnsi="Times New Roman" w:cs="Times New Roman"/>
        </w:rPr>
        <w:t xml:space="preserve"> cells</w:t>
      </w:r>
      <w:r w:rsidR="00E75CA6" w:rsidRPr="00D142B3">
        <w:rPr>
          <w:rFonts w:ascii="Times New Roman" w:hAnsi="Times New Roman" w:cs="Times New Roman"/>
        </w:rPr>
        <w:t xml:space="preserve"> ml</w:t>
      </w:r>
      <w:r w:rsidR="00E75CA6" w:rsidRPr="00D142B3">
        <w:rPr>
          <w:rFonts w:ascii="Times New Roman" w:hAnsi="Times New Roman" w:cs="Times New Roman"/>
          <w:vertAlign w:val="superscript"/>
        </w:rPr>
        <w:t>-1</w:t>
      </w:r>
      <w:r w:rsidR="00E75CA6" w:rsidRPr="00D142B3">
        <w:rPr>
          <w:rFonts w:ascii="Times New Roman" w:hAnsi="Times New Roman" w:cs="Times New Roman"/>
        </w:rPr>
        <w:t>.</w:t>
      </w:r>
      <w:r w:rsidR="0047158B" w:rsidRPr="00D142B3">
        <w:rPr>
          <w:rFonts w:ascii="Times New Roman" w:hAnsi="Times New Roman" w:cs="Times New Roman"/>
        </w:rPr>
        <w:t xml:space="preserve"> </w:t>
      </w:r>
      <w:r w:rsidR="00E74468" w:rsidRPr="00D142B3">
        <w:rPr>
          <w:rFonts w:ascii="Times New Roman" w:hAnsi="Times New Roman" w:cs="Times New Roman"/>
        </w:rPr>
        <w:t>T</w:t>
      </w:r>
      <w:r w:rsidR="00224110" w:rsidRPr="00D142B3">
        <w:rPr>
          <w:rFonts w:ascii="Times New Roman" w:hAnsi="Times New Roman" w:cs="Times New Roman"/>
        </w:rPr>
        <w:t>he metagenomic and metatranscriptome sequencing data</w:t>
      </w:r>
      <w:r w:rsidR="00E74468">
        <w:rPr>
          <w:rFonts w:ascii="Times New Roman" w:hAnsi="Times New Roman" w:cs="Times New Roman"/>
        </w:rPr>
        <w:t xml:space="preserve"> revealed</w:t>
      </w:r>
      <w:r w:rsidR="00B62692">
        <w:rPr>
          <w:rFonts w:ascii="Times New Roman" w:hAnsi="Times New Roman" w:cs="Times New Roman"/>
        </w:rPr>
        <w:t xml:space="preserve"> the microbial community </w:t>
      </w:r>
      <w:r w:rsidR="00E74468">
        <w:rPr>
          <w:rFonts w:ascii="Times New Roman" w:hAnsi="Times New Roman" w:cs="Times New Roman"/>
        </w:rPr>
        <w:t>was</w:t>
      </w:r>
      <w:r w:rsidR="00B62692">
        <w:rPr>
          <w:rFonts w:ascii="Times New Roman" w:hAnsi="Times New Roman" w:cs="Times New Roman"/>
        </w:rPr>
        <w:t xml:space="preserve"> active</w:t>
      </w:r>
      <w:r w:rsidR="00E74468">
        <w:rPr>
          <w:rFonts w:ascii="Times New Roman" w:hAnsi="Times New Roman" w:cs="Times New Roman"/>
        </w:rPr>
        <w:t xml:space="preserve">ly </w:t>
      </w:r>
      <w:r w:rsidR="0043290E">
        <w:rPr>
          <w:rFonts w:ascii="Times New Roman" w:hAnsi="Times New Roman" w:cs="Times New Roman"/>
        </w:rPr>
        <w:t>utilizing</w:t>
      </w:r>
      <w:r w:rsidR="00212025">
        <w:rPr>
          <w:rFonts w:ascii="Times New Roman" w:hAnsi="Times New Roman" w:cs="Times New Roman"/>
        </w:rPr>
        <w:t xml:space="preserve"> the following</w:t>
      </w:r>
      <w:r w:rsidR="00B62692">
        <w:rPr>
          <w:rFonts w:ascii="Times New Roman" w:hAnsi="Times New Roman" w:cs="Times New Roman"/>
        </w:rPr>
        <w:t xml:space="preserve"> m</w:t>
      </w:r>
      <w:r w:rsidR="008802AF" w:rsidRPr="005826A9">
        <w:rPr>
          <w:rFonts w:ascii="Times New Roman" w:hAnsi="Times New Roman" w:cs="Times New Roman"/>
        </w:rPr>
        <w:t>etaboli</w:t>
      </w:r>
      <w:r w:rsidR="00B62692">
        <w:rPr>
          <w:rFonts w:ascii="Times New Roman" w:hAnsi="Times New Roman" w:cs="Times New Roman"/>
        </w:rPr>
        <w:t>c pathways</w:t>
      </w:r>
      <w:r w:rsidR="00212025">
        <w:rPr>
          <w:rFonts w:ascii="Times New Roman" w:hAnsi="Times New Roman" w:cs="Times New Roman"/>
        </w:rPr>
        <w:t>:</w:t>
      </w:r>
      <w:r w:rsidR="008802AF" w:rsidRPr="005826A9">
        <w:rPr>
          <w:rFonts w:ascii="Times New Roman" w:hAnsi="Times New Roman" w:cs="Times New Roman"/>
        </w:rPr>
        <w:t xml:space="preserve"> aerobic carbon monoxide oxidation, sulfur oxidation, aerobic respiration, nitrogen oxidation</w:t>
      </w:r>
      <w:r w:rsidR="008802AF">
        <w:rPr>
          <w:rFonts w:ascii="Times New Roman" w:hAnsi="Times New Roman" w:cs="Times New Roman"/>
        </w:rPr>
        <w:t>,</w:t>
      </w:r>
      <w:r w:rsidR="008802AF" w:rsidRPr="005826A9">
        <w:rPr>
          <w:rFonts w:ascii="Times New Roman" w:hAnsi="Times New Roman" w:cs="Times New Roman"/>
        </w:rPr>
        <w:t xml:space="preserve"> and reduction</w:t>
      </w:r>
      <w:r w:rsidR="00212025">
        <w:rPr>
          <w:rFonts w:ascii="Times New Roman" w:hAnsi="Times New Roman" w:cs="Times New Roman"/>
        </w:rPr>
        <w:t>.</w:t>
      </w:r>
    </w:p>
    <w:p w14:paraId="4ACFD55F" w14:textId="77777777" w:rsidR="00AC68E3" w:rsidRDefault="00AC68E3" w:rsidP="00E61D67">
      <w:pPr>
        <w:jc w:val="both"/>
        <w:rPr>
          <w:rFonts w:ascii="Times New Roman" w:hAnsi="Times New Roman" w:cs="Times New Roman"/>
        </w:rPr>
      </w:pPr>
    </w:p>
    <w:p w14:paraId="048CD505" w14:textId="32BDD878" w:rsidR="0062078B" w:rsidRDefault="00AC68E3" w:rsidP="00E61D67">
      <w:pPr>
        <w:jc w:val="both"/>
        <w:rPr>
          <w:rFonts w:ascii="Times New Roman" w:hAnsi="Times New Roman" w:cs="Times New Roman"/>
          <w:highlight w:val="yellow"/>
        </w:rPr>
      </w:pPr>
      <w:r>
        <w:rPr>
          <w:rFonts w:ascii="Times New Roman" w:hAnsi="Times New Roman" w:cs="Times New Roman"/>
        </w:rPr>
        <w:t xml:space="preserve">Davis </w:t>
      </w:r>
      <w:r w:rsidR="00855210">
        <w:rPr>
          <w:rFonts w:ascii="Times New Roman" w:hAnsi="Times New Roman" w:cs="Times New Roman"/>
        </w:rPr>
        <w:t>and O’Connor were able to test</w:t>
      </w:r>
      <w:r w:rsidR="007669A5">
        <w:rPr>
          <w:rFonts w:ascii="Times New Roman" w:hAnsi="Times New Roman" w:cs="Times New Roman"/>
        </w:rPr>
        <w:t xml:space="preserve"> the new</w:t>
      </w:r>
      <w:r w:rsidR="009D0244">
        <w:rPr>
          <w:rFonts w:ascii="Times New Roman" w:hAnsi="Times New Roman" w:cs="Times New Roman"/>
        </w:rPr>
        <w:t xml:space="preserve">ly designed imaging system for the </w:t>
      </w:r>
      <w:r w:rsidR="0058375F">
        <w:rPr>
          <w:rFonts w:ascii="Times New Roman" w:hAnsi="Times New Roman" w:cs="Times New Roman"/>
        </w:rPr>
        <w:t>µ</w:t>
      </w:r>
      <w:r w:rsidR="0058375F" w:rsidRPr="0081163E">
        <w:rPr>
          <w:rFonts w:ascii="Times New Roman" w:hAnsi="Times New Roman" w:cs="Times New Roman"/>
        </w:rPr>
        <w:t>MAMA</w:t>
      </w:r>
      <w:r w:rsidR="007669A5">
        <w:rPr>
          <w:rFonts w:ascii="Times New Roman" w:hAnsi="Times New Roman" w:cs="Times New Roman"/>
        </w:rPr>
        <w:t xml:space="preserve"> </w:t>
      </w:r>
      <w:r w:rsidR="00D72C0A">
        <w:rPr>
          <w:rFonts w:ascii="Times New Roman" w:hAnsi="Times New Roman" w:cs="Times New Roman"/>
        </w:rPr>
        <w:t>at a</w:t>
      </w:r>
      <w:r w:rsidR="00123546">
        <w:rPr>
          <w:rFonts w:ascii="Times New Roman" w:hAnsi="Times New Roman" w:cs="Times New Roman"/>
        </w:rPr>
        <w:t>lternative sites (Resolute Bay sea ice and White Glacier).</w:t>
      </w:r>
      <w:r w:rsidR="002472D1">
        <w:rPr>
          <w:rFonts w:ascii="Times New Roman" w:hAnsi="Times New Roman" w:cs="Times New Roman"/>
        </w:rPr>
        <w:t xml:space="preserve"> Additionally, Davis tested the </w:t>
      </w:r>
      <w:r w:rsidR="00EB3446">
        <w:rPr>
          <w:rFonts w:ascii="Times New Roman" w:hAnsi="Times New Roman" w:cs="Times New Roman"/>
        </w:rPr>
        <w:t xml:space="preserve">drill components for the </w:t>
      </w:r>
      <w:proofErr w:type="spellStart"/>
      <w:r w:rsidR="00EB3446">
        <w:rPr>
          <w:rFonts w:ascii="Times New Roman" w:hAnsi="Times New Roman" w:cs="Times New Roman"/>
        </w:rPr>
        <w:t>Microlife</w:t>
      </w:r>
      <w:proofErr w:type="spellEnd"/>
      <w:r w:rsidR="00EB3446">
        <w:rPr>
          <w:rFonts w:ascii="Times New Roman" w:hAnsi="Times New Roman" w:cs="Times New Roman"/>
        </w:rPr>
        <w:t xml:space="preserve"> detection platform at Resolute Bay</w:t>
      </w:r>
      <w:r w:rsidR="00046221">
        <w:rPr>
          <w:rFonts w:ascii="Times New Roman" w:hAnsi="Times New Roman" w:cs="Times New Roman"/>
        </w:rPr>
        <w:t xml:space="preserve">, demonstrating the </w:t>
      </w:r>
      <w:r w:rsidR="00EE74EE">
        <w:rPr>
          <w:rFonts w:ascii="Times New Roman" w:hAnsi="Times New Roman" w:cs="Times New Roman"/>
        </w:rPr>
        <w:t xml:space="preserve">automation of the drill, melt cup, and </w:t>
      </w:r>
      <w:r w:rsidR="0058375F">
        <w:rPr>
          <w:rFonts w:ascii="Times New Roman" w:hAnsi="Times New Roman" w:cs="Times New Roman"/>
        </w:rPr>
        <w:t>µ</w:t>
      </w:r>
      <w:r w:rsidR="007A289E" w:rsidRPr="0081163E">
        <w:rPr>
          <w:rFonts w:ascii="Times New Roman" w:hAnsi="Times New Roman" w:cs="Times New Roman"/>
        </w:rPr>
        <w:t>MAMA</w:t>
      </w:r>
      <w:r w:rsidR="0058375F">
        <w:rPr>
          <w:rFonts w:ascii="Times New Roman" w:hAnsi="Times New Roman" w:cs="Times New Roman"/>
        </w:rPr>
        <w:t xml:space="preserve"> microfluidics system. </w:t>
      </w:r>
    </w:p>
    <w:p w14:paraId="650B3F8A" w14:textId="77777777" w:rsidR="007669A5" w:rsidRPr="00256716" w:rsidRDefault="007669A5" w:rsidP="00E61D67">
      <w:pPr>
        <w:jc w:val="both"/>
        <w:rPr>
          <w:rFonts w:ascii="Times New Roman" w:hAnsi="Times New Roman" w:cs="Times New Roman"/>
        </w:rPr>
      </w:pPr>
    </w:p>
    <w:p w14:paraId="2869E41C" w14:textId="4F1C74E8" w:rsidR="00C47D27" w:rsidRPr="00256716" w:rsidRDefault="00EE54B5" w:rsidP="00E61D67">
      <w:pPr>
        <w:jc w:val="both"/>
        <w:rPr>
          <w:rFonts w:ascii="Times New Roman" w:hAnsi="Times New Roman" w:cs="Times New Roman"/>
        </w:rPr>
      </w:pPr>
      <w:r w:rsidRPr="00256716">
        <w:rPr>
          <w:rFonts w:ascii="Times New Roman" w:hAnsi="Times New Roman" w:cs="Times New Roman"/>
        </w:rPr>
        <w:t>Lastly</w:t>
      </w:r>
      <w:r w:rsidR="0062078B" w:rsidRPr="00256716">
        <w:rPr>
          <w:rFonts w:ascii="Times New Roman" w:hAnsi="Times New Roman" w:cs="Times New Roman"/>
        </w:rPr>
        <w:t>, Stolov</w:t>
      </w:r>
      <w:r w:rsidR="00445DE1" w:rsidRPr="00256716">
        <w:rPr>
          <w:rFonts w:ascii="Times New Roman" w:hAnsi="Times New Roman" w:cs="Times New Roman"/>
        </w:rPr>
        <w:t xml:space="preserve"> and Lang</w:t>
      </w:r>
      <w:r w:rsidR="0062078B" w:rsidRPr="00256716">
        <w:rPr>
          <w:rFonts w:ascii="Times New Roman" w:hAnsi="Times New Roman" w:cs="Times New Roman"/>
        </w:rPr>
        <w:t xml:space="preserve"> </w:t>
      </w:r>
      <w:r w:rsidR="00451865" w:rsidRPr="00256716">
        <w:rPr>
          <w:rFonts w:ascii="Times New Roman" w:hAnsi="Times New Roman" w:cs="Times New Roman"/>
        </w:rPr>
        <w:t xml:space="preserve">had to rebuild their ice drill/melt probe at Resolute because it was severely damaged during the helicopter crash. Despite this, they were able to successfully </w:t>
      </w:r>
      <w:r w:rsidR="002D1FD6" w:rsidRPr="00256716">
        <w:rPr>
          <w:rFonts w:ascii="Times New Roman" w:hAnsi="Times New Roman" w:cs="Times New Roman"/>
        </w:rPr>
        <w:t>test</w:t>
      </w:r>
      <w:r w:rsidR="0062078B" w:rsidRPr="00256716">
        <w:rPr>
          <w:rFonts w:ascii="Times New Roman" w:hAnsi="Times New Roman" w:cs="Times New Roman"/>
        </w:rPr>
        <w:t xml:space="preserve"> </w:t>
      </w:r>
      <w:r w:rsidR="00E372EA" w:rsidRPr="00256716">
        <w:rPr>
          <w:rFonts w:ascii="Times New Roman" w:hAnsi="Times New Roman" w:cs="Times New Roman"/>
        </w:rPr>
        <w:t>their latest</w:t>
      </w:r>
      <w:r w:rsidR="0062078B" w:rsidRPr="00256716">
        <w:rPr>
          <w:rFonts w:ascii="Times New Roman" w:hAnsi="Times New Roman" w:cs="Times New Roman"/>
        </w:rPr>
        <w:t xml:space="preserve"> prototype ice drill/melt probe </w:t>
      </w:r>
      <w:r w:rsidR="00CD1D92" w:rsidRPr="00256716">
        <w:rPr>
          <w:rFonts w:ascii="Times New Roman" w:hAnsi="Times New Roman" w:cs="Times New Roman"/>
        </w:rPr>
        <w:t>on the sea ice at Resolute Bay, ~</w:t>
      </w:r>
      <w:r w:rsidR="00081EB8" w:rsidRPr="00256716">
        <w:rPr>
          <w:rFonts w:ascii="Times New Roman" w:hAnsi="Times New Roman" w:cs="Times New Roman"/>
        </w:rPr>
        <w:t xml:space="preserve">2 meters of ice. The drill was slated to reach 100 meters depth with the goal of penetrating 10 meters at </w:t>
      </w:r>
      <w:r w:rsidR="002B7D31" w:rsidRPr="00256716">
        <w:rPr>
          <w:rFonts w:ascii="Times New Roman" w:hAnsi="Times New Roman" w:cs="Times New Roman"/>
        </w:rPr>
        <w:t xml:space="preserve">the </w:t>
      </w:r>
      <w:r w:rsidR="00081EB8" w:rsidRPr="00256716">
        <w:rPr>
          <w:rFonts w:ascii="Times New Roman" w:hAnsi="Times New Roman" w:cs="Times New Roman"/>
        </w:rPr>
        <w:t>Devon Island ice cap.</w:t>
      </w:r>
      <w:r w:rsidR="00A9384A" w:rsidRPr="00256716">
        <w:rPr>
          <w:rFonts w:ascii="Times New Roman" w:hAnsi="Times New Roman" w:cs="Times New Roman"/>
        </w:rPr>
        <w:t xml:space="preserve"> This probe included more advanced controls and fiber optic communication to the surface as well as additional instrumentation for environmental measurements.</w:t>
      </w:r>
      <w:r w:rsidR="00E43542" w:rsidRPr="00256716">
        <w:rPr>
          <w:rFonts w:ascii="Times New Roman" w:hAnsi="Times New Roman" w:cs="Times New Roman"/>
        </w:rPr>
        <w:t xml:space="preserve"> </w:t>
      </w:r>
      <w:r w:rsidR="00471102" w:rsidRPr="00256716">
        <w:rPr>
          <w:rFonts w:ascii="Times New Roman" w:hAnsi="Times New Roman" w:cs="Times New Roman"/>
        </w:rPr>
        <w:t xml:space="preserve">The integrity of the data cable and </w:t>
      </w:r>
      <w:r w:rsidR="00471102" w:rsidRPr="00256716">
        <w:rPr>
          <w:rFonts w:ascii="Times New Roman" w:hAnsi="Times New Roman" w:cs="Times New Roman"/>
        </w:rPr>
        <w:lastRenderedPageBreak/>
        <w:t>tether is crucial to operating the probe on another planet or moon.</w:t>
      </w:r>
      <w:r w:rsidR="00422E7B" w:rsidRPr="00256716">
        <w:rPr>
          <w:rFonts w:ascii="Times New Roman" w:hAnsi="Times New Roman" w:cs="Times New Roman"/>
        </w:rPr>
        <w:t xml:space="preserve"> </w:t>
      </w:r>
      <w:r w:rsidR="00471102" w:rsidRPr="00256716">
        <w:rPr>
          <w:rFonts w:ascii="Times New Roman" w:hAnsi="Times New Roman" w:cs="Times New Roman"/>
        </w:rPr>
        <w:t xml:space="preserve">On Europa and </w:t>
      </w:r>
      <w:r w:rsidR="00C47D27" w:rsidRPr="00256716">
        <w:rPr>
          <w:rFonts w:ascii="Times New Roman" w:hAnsi="Times New Roman" w:cs="Times New Roman"/>
        </w:rPr>
        <w:t>Enceladus,</w:t>
      </w:r>
      <w:r w:rsidR="00471102" w:rsidRPr="00256716">
        <w:rPr>
          <w:rFonts w:ascii="Times New Roman" w:hAnsi="Times New Roman" w:cs="Times New Roman"/>
        </w:rPr>
        <w:t xml:space="preserve"> the probe will have to drill through an estimated ice thickness of 15 – 20 km’s to reach the oceans below</w:t>
      </w:r>
      <w:r w:rsidR="00C47D27" w:rsidRPr="00256716">
        <w:rPr>
          <w:rFonts w:ascii="Times New Roman" w:hAnsi="Times New Roman" w:cs="Times New Roman"/>
        </w:rPr>
        <w:t>.</w:t>
      </w:r>
    </w:p>
    <w:p w14:paraId="29DE67AD" w14:textId="77777777" w:rsidR="0069184B" w:rsidRPr="00E61D67" w:rsidRDefault="0069184B" w:rsidP="00E61D67">
      <w:pPr>
        <w:jc w:val="both"/>
        <w:rPr>
          <w:rFonts w:ascii="Times New Roman" w:hAnsi="Times New Roman" w:cs="Times New Roman"/>
        </w:rPr>
      </w:pPr>
    </w:p>
    <w:p w14:paraId="21A49D22" w14:textId="3DA10973" w:rsidR="0069184B" w:rsidRDefault="0069184B" w:rsidP="00E61D67">
      <w:pPr>
        <w:jc w:val="center"/>
        <w:rPr>
          <w:rFonts w:ascii="Times New Roman" w:hAnsi="Times New Roman" w:cs="Times New Roman"/>
          <w:b/>
          <w:bCs/>
        </w:rPr>
      </w:pPr>
      <w:r w:rsidRPr="00E61D67">
        <w:rPr>
          <w:rFonts w:ascii="Times New Roman" w:hAnsi="Times New Roman" w:cs="Times New Roman"/>
          <w:b/>
          <w:bCs/>
        </w:rPr>
        <w:t>Proposed 202</w:t>
      </w:r>
      <w:r w:rsidR="00F974F8">
        <w:rPr>
          <w:rFonts w:ascii="Times New Roman" w:hAnsi="Times New Roman" w:cs="Times New Roman"/>
          <w:b/>
          <w:bCs/>
        </w:rPr>
        <w:t>4</w:t>
      </w:r>
      <w:r w:rsidRPr="00E61D67">
        <w:rPr>
          <w:rFonts w:ascii="Times New Roman" w:hAnsi="Times New Roman" w:cs="Times New Roman"/>
          <w:b/>
          <w:bCs/>
        </w:rPr>
        <w:t xml:space="preserve"> Research</w:t>
      </w:r>
    </w:p>
    <w:p w14:paraId="29D0F4F4" w14:textId="77777777" w:rsidR="00E61D67" w:rsidRPr="00E61D67" w:rsidRDefault="00E61D67" w:rsidP="00E61D67">
      <w:pPr>
        <w:jc w:val="both"/>
        <w:rPr>
          <w:rFonts w:ascii="Times New Roman" w:hAnsi="Times New Roman" w:cs="Times New Roman"/>
          <w:b/>
          <w:bCs/>
        </w:rPr>
      </w:pPr>
    </w:p>
    <w:p w14:paraId="706DD684" w14:textId="7E2DDBCB" w:rsidR="00192665" w:rsidRPr="002A15EB" w:rsidRDefault="0069184B" w:rsidP="00E61D67">
      <w:pPr>
        <w:jc w:val="both"/>
        <w:rPr>
          <w:rFonts w:ascii="Times New Roman" w:hAnsi="Times New Roman" w:cs="Times New Roman"/>
        </w:rPr>
      </w:pPr>
      <w:r w:rsidRPr="002A15EB">
        <w:rPr>
          <w:rFonts w:ascii="Times New Roman" w:hAnsi="Times New Roman" w:cs="Times New Roman"/>
        </w:rPr>
        <w:t xml:space="preserve">We successfully applied to the </w:t>
      </w:r>
      <w:r w:rsidR="002D1FD6" w:rsidRPr="002A15EB">
        <w:rPr>
          <w:rFonts w:ascii="Times New Roman" w:hAnsi="Times New Roman" w:cs="Times New Roman"/>
        </w:rPr>
        <w:t>PCSP</w:t>
      </w:r>
      <w:r w:rsidRPr="002A15EB">
        <w:rPr>
          <w:rFonts w:ascii="Times New Roman" w:hAnsi="Times New Roman" w:cs="Times New Roman"/>
        </w:rPr>
        <w:t xml:space="preserve"> to support an 8-day field season between </w:t>
      </w:r>
      <w:r w:rsidR="00B130C7" w:rsidRPr="002A15EB">
        <w:rPr>
          <w:rFonts w:ascii="Times New Roman" w:hAnsi="Times New Roman" w:cs="Times New Roman"/>
        </w:rPr>
        <w:t>May</w:t>
      </w:r>
      <w:r w:rsidRPr="002A15EB">
        <w:rPr>
          <w:rFonts w:ascii="Times New Roman" w:hAnsi="Times New Roman" w:cs="Times New Roman"/>
        </w:rPr>
        <w:t xml:space="preserve"> 1</w:t>
      </w:r>
      <w:r w:rsidR="00B130C7" w:rsidRPr="002A15EB">
        <w:rPr>
          <w:rFonts w:ascii="Times New Roman" w:hAnsi="Times New Roman" w:cs="Times New Roman"/>
          <w:vertAlign w:val="superscript"/>
        </w:rPr>
        <w:t>st</w:t>
      </w:r>
      <w:r w:rsidRPr="002A15EB">
        <w:rPr>
          <w:rFonts w:ascii="Times New Roman" w:hAnsi="Times New Roman" w:cs="Times New Roman"/>
        </w:rPr>
        <w:t xml:space="preserve"> and August 15</w:t>
      </w:r>
      <w:r w:rsidRPr="002A15EB">
        <w:rPr>
          <w:rFonts w:ascii="Times New Roman" w:hAnsi="Times New Roman" w:cs="Times New Roman"/>
          <w:vertAlign w:val="superscript"/>
        </w:rPr>
        <w:t>th</w:t>
      </w:r>
      <w:r w:rsidRPr="002A15EB">
        <w:rPr>
          <w:rFonts w:ascii="Times New Roman" w:hAnsi="Times New Roman" w:cs="Times New Roman"/>
        </w:rPr>
        <w:t xml:space="preserve">, </w:t>
      </w:r>
      <w:r w:rsidR="00BB2EF6" w:rsidRPr="002A15EB">
        <w:rPr>
          <w:rFonts w:ascii="Times New Roman" w:hAnsi="Times New Roman" w:cs="Times New Roman"/>
        </w:rPr>
        <w:t>202</w:t>
      </w:r>
      <w:r w:rsidR="00BB2EF6">
        <w:rPr>
          <w:rFonts w:ascii="Times New Roman" w:hAnsi="Times New Roman" w:cs="Times New Roman"/>
        </w:rPr>
        <w:t>4,</w:t>
      </w:r>
      <w:r w:rsidRPr="002A15EB">
        <w:rPr>
          <w:rFonts w:ascii="Times New Roman" w:hAnsi="Times New Roman" w:cs="Times New Roman"/>
        </w:rPr>
        <w:t xml:space="preserve"> with Lyle Whyte, Christina Davis (Post-Doc, McGill), Leo Stolov, Caleb Lang (Honeybee Robotics)</w:t>
      </w:r>
      <w:r w:rsidR="002D1FD6" w:rsidRPr="002A15EB">
        <w:rPr>
          <w:rFonts w:ascii="Times New Roman" w:hAnsi="Times New Roman" w:cs="Times New Roman"/>
        </w:rPr>
        <w:t xml:space="preserve"> and Devon Manik </w:t>
      </w:r>
      <w:r w:rsidRPr="002A15EB">
        <w:rPr>
          <w:rFonts w:ascii="Times New Roman" w:hAnsi="Times New Roman" w:cs="Times New Roman"/>
        </w:rPr>
        <w:t>from Resolute Bay (polar bear protection).</w:t>
      </w:r>
      <w:r w:rsidR="00422E7B" w:rsidRPr="002A15EB">
        <w:rPr>
          <w:rFonts w:ascii="Times New Roman" w:hAnsi="Times New Roman" w:cs="Times New Roman"/>
        </w:rPr>
        <w:t xml:space="preserve"> </w:t>
      </w:r>
      <w:r w:rsidR="00F91759" w:rsidRPr="002A15EB">
        <w:rPr>
          <w:rFonts w:ascii="Times New Roman" w:hAnsi="Times New Roman" w:cs="Times New Roman"/>
        </w:rPr>
        <w:t xml:space="preserve">We will </w:t>
      </w:r>
      <w:r w:rsidR="00FB5C21" w:rsidRPr="002A15EB">
        <w:rPr>
          <w:rFonts w:ascii="Times New Roman" w:hAnsi="Times New Roman" w:cs="Times New Roman"/>
        </w:rPr>
        <w:t>camp on the ice cap at Devon Island</w:t>
      </w:r>
      <w:r w:rsidR="001D35C0" w:rsidRPr="002A15EB">
        <w:rPr>
          <w:rFonts w:ascii="Times New Roman" w:hAnsi="Times New Roman" w:cs="Times New Roman"/>
        </w:rPr>
        <w:t xml:space="preserve"> during this time. </w:t>
      </w:r>
      <w:r w:rsidR="00EE1557" w:rsidRPr="002A15EB">
        <w:rPr>
          <w:rFonts w:ascii="Times New Roman" w:hAnsi="Times New Roman" w:cs="Times New Roman"/>
        </w:rPr>
        <w:t xml:space="preserve">Twin otters will drop us on and pick us up from the field camp site. </w:t>
      </w:r>
      <w:r w:rsidR="00192665" w:rsidRPr="002A15EB">
        <w:rPr>
          <w:rFonts w:ascii="Times New Roman" w:hAnsi="Times New Roman" w:cs="Times New Roman"/>
        </w:rPr>
        <w:t xml:space="preserve">Our two key objectives for the upcoming field season are to; (1) </w:t>
      </w:r>
      <w:r w:rsidR="002D1FD6" w:rsidRPr="002A15EB">
        <w:rPr>
          <w:rFonts w:ascii="Times New Roman" w:hAnsi="Times New Roman" w:cs="Times New Roman"/>
        </w:rPr>
        <w:t xml:space="preserve">obtain ice core samples down to ~ 10 meters to further </w:t>
      </w:r>
      <w:r w:rsidR="00192665" w:rsidRPr="002A15EB">
        <w:rPr>
          <w:rFonts w:ascii="Times New Roman" w:hAnsi="Times New Roman" w:cs="Times New Roman"/>
        </w:rPr>
        <w:t>characteriz</w:t>
      </w:r>
      <w:r w:rsidR="002D1FD6" w:rsidRPr="002A15EB">
        <w:rPr>
          <w:rFonts w:ascii="Times New Roman" w:hAnsi="Times New Roman" w:cs="Times New Roman"/>
        </w:rPr>
        <w:t>e</w:t>
      </w:r>
      <w:r w:rsidR="00192665" w:rsidRPr="002A15EB">
        <w:rPr>
          <w:rFonts w:ascii="Times New Roman" w:hAnsi="Times New Roman" w:cs="Times New Roman"/>
        </w:rPr>
        <w:t xml:space="preserve"> microbial communities within the ice cap </w:t>
      </w:r>
      <w:r w:rsidR="00730FF4" w:rsidRPr="002A15EB">
        <w:rPr>
          <w:rFonts w:ascii="Times New Roman" w:hAnsi="Times New Roman" w:cs="Times New Roman"/>
        </w:rPr>
        <w:t>and</w:t>
      </w:r>
      <w:r w:rsidR="00192665" w:rsidRPr="002A15EB">
        <w:rPr>
          <w:rFonts w:ascii="Times New Roman" w:hAnsi="Times New Roman" w:cs="Times New Roman"/>
        </w:rPr>
        <w:t xml:space="preserve"> (2) field test an updated melt probe able to penetrate the ice to a depth of 10</w:t>
      </w:r>
      <w:r w:rsidR="00487DFA" w:rsidRPr="002A15EB">
        <w:rPr>
          <w:rFonts w:ascii="Times New Roman" w:hAnsi="Times New Roman" w:cs="Times New Roman"/>
        </w:rPr>
        <w:t>0</w:t>
      </w:r>
      <w:r w:rsidR="00192665" w:rsidRPr="002A15EB">
        <w:rPr>
          <w:rFonts w:ascii="Times New Roman" w:hAnsi="Times New Roman" w:cs="Times New Roman"/>
        </w:rPr>
        <w:t xml:space="preserve"> meters.</w:t>
      </w:r>
    </w:p>
    <w:p w14:paraId="5192EEB6" w14:textId="77777777" w:rsidR="002D1FD6" w:rsidRPr="002A15EB" w:rsidRDefault="002D1FD6" w:rsidP="00E61D67">
      <w:pPr>
        <w:jc w:val="both"/>
        <w:rPr>
          <w:rFonts w:ascii="Times New Roman" w:hAnsi="Times New Roman" w:cs="Times New Roman"/>
        </w:rPr>
      </w:pPr>
    </w:p>
    <w:p w14:paraId="5C87D8C7" w14:textId="1796F4BD" w:rsidR="00941147" w:rsidRPr="00E61D67" w:rsidRDefault="00192665" w:rsidP="00E61D67">
      <w:pPr>
        <w:jc w:val="both"/>
        <w:rPr>
          <w:rFonts w:ascii="Times New Roman" w:hAnsi="Times New Roman" w:cs="Times New Roman"/>
        </w:rPr>
      </w:pPr>
      <w:r w:rsidRPr="002A15EB">
        <w:rPr>
          <w:rFonts w:ascii="Times New Roman" w:hAnsi="Times New Roman" w:cs="Times New Roman"/>
        </w:rPr>
        <w:t>First</w:t>
      </w:r>
      <w:r w:rsidR="00941147" w:rsidRPr="002A15EB">
        <w:rPr>
          <w:rFonts w:ascii="Times New Roman" w:hAnsi="Times New Roman" w:cs="Times New Roman"/>
        </w:rPr>
        <w:t>ly</w:t>
      </w:r>
      <w:r w:rsidRPr="002A15EB">
        <w:rPr>
          <w:rFonts w:ascii="Times New Roman" w:hAnsi="Times New Roman" w:cs="Times New Roman"/>
        </w:rPr>
        <w:t xml:space="preserve">, Davis will collect further ice cores and back at McGill University will melt them and attempt to use cell sorting and </w:t>
      </w:r>
      <w:r w:rsidR="00BB2EF6" w:rsidRPr="002A15EB">
        <w:rPr>
          <w:rFonts w:ascii="Times New Roman" w:hAnsi="Times New Roman" w:cs="Times New Roman"/>
        </w:rPr>
        <w:t>single</w:t>
      </w:r>
      <w:r w:rsidR="00BB2EF6">
        <w:rPr>
          <w:rFonts w:ascii="Times New Roman" w:hAnsi="Times New Roman" w:cs="Times New Roman"/>
        </w:rPr>
        <w:t xml:space="preserve"> cell</w:t>
      </w:r>
      <w:r w:rsidRPr="002A15EB">
        <w:rPr>
          <w:rFonts w:ascii="Times New Roman" w:hAnsi="Times New Roman" w:cs="Times New Roman"/>
        </w:rPr>
        <w:t xml:space="preserve"> sequencing to recover the genomes of individual microorganisms present within the ice. Davis will also melt</w:t>
      </w:r>
      <w:r w:rsidR="002D1FD6" w:rsidRPr="002A15EB">
        <w:rPr>
          <w:rFonts w:ascii="Times New Roman" w:hAnsi="Times New Roman" w:cs="Times New Roman"/>
        </w:rPr>
        <w:t xml:space="preserve"> </w:t>
      </w:r>
      <w:r w:rsidRPr="002A15EB">
        <w:rPr>
          <w:rFonts w:ascii="Times New Roman" w:hAnsi="Times New Roman" w:cs="Times New Roman"/>
        </w:rPr>
        <w:t xml:space="preserve">ice sections and </w:t>
      </w:r>
      <w:r w:rsidR="002D1FD6" w:rsidRPr="002A15EB">
        <w:rPr>
          <w:rFonts w:ascii="Times New Roman" w:hAnsi="Times New Roman" w:cs="Times New Roman"/>
        </w:rPr>
        <w:t>test them with a</w:t>
      </w:r>
      <w:r w:rsidRPr="002A15EB">
        <w:rPr>
          <w:rFonts w:ascii="Times New Roman" w:hAnsi="Times New Roman" w:cs="Times New Roman"/>
        </w:rPr>
        <w:t xml:space="preserve"> prototype MicroLife Detection Platform (under development in my lab), where they will attempt to sequence the DNA of microorganisms in the sample using the portable MinI</w:t>
      </w:r>
      <w:r w:rsidR="00907A6D">
        <w:rPr>
          <w:rFonts w:ascii="Times New Roman" w:hAnsi="Times New Roman" w:cs="Times New Roman"/>
        </w:rPr>
        <w:t>O</w:t>
      </w:r>
      <w:r w:rsidR="00307502">
        <w:rPr>
          <w:rFonts w:ascii="Times New Roman" w:hAnsi="Times New Roman" w:cs="Times New Roman"/>
        </w:rPr>
        <w:t>N</w:t>
      </w:r>
      <w:r w:rsidRPr="002A15EB">
        <w:rPr>
          <w:rFonts w:ascii="Times New Roman" w:hAnsi="Times New Roman" w:cs="Times New Roman"/>
        </w:rPr>
        <w:t xml:space="preserve"> sequencer and detect metabolic activity using the prototype Microfluidic Microbial Activity MicroAssay (</w:t>
      </w:r>
      <w:r w:rsidRPr="002A15EB">
        <w:rPr>
          <w:rFonts w:ascii="Times New Roman" w:hAnsi="Times New Roman" w:cs="Times New Roman"/>
        </w:rPr>
        <w:sym w:font="Symbol" w:char="F06D"/>
      </w:r>
      <w:r w:rsidRPr="002A15EB">
        <w:rPr>
          <w:rFonts w:ascii="Times New Roman" w:hAnsi="Times New Roman" w:cs="Times New Roman"/>
        </w:rPr>
        <w:t xml:space="preserve">MAMA). </w:t>
      </w:r>
      <w:r w:rsidR="00CB79F7" w:rsidRPr="002A15EB">
        <w:rPr>
          <w:rFonts w:ascii="Times New Roman" w:hAnsi="Times New Roman" w:cs="Times New Roman"/>
        </w:rPr>
        <w:t>Second</w:t>
      </w:r>
      <w:r w:rsidR="00941147" w:rsidRPr="002A15EB">
        <w:rPr>
          <w:rFonts w:ascii="Times New Roman" w:hAnsi="Times New Roman" w:cs="Times New Roman"/>
        </w:rPr>
        <w:t>ly</w:t>
      </w:r>
      <w:r w:rsidR="00CB79F7" w:rsidRPr="002A15EB">
        <w:rPr>
          <w:rFonts w:ascii="Times New Roman" w:hAnsi="Times New Roman" w:cs="Times New Roman"/>
        </w:rPr>
        <w:t xml:space="preserve">, Stolov and Lang will operate a new upgraded version of the </w:t>
      </w:r>
      <w:r w:rsidR="002D1FD6" w:rsidRPr="002A15EB">
        <w:rPr>
          <w:rFonts w:ascii="Times New Roman" w:hAnsi="Times New Roman" w:cs="Times New Roman"/>
        </w:rPr>
        <w:t>melt</w:t>
      </w:r>
      <w:r w:rsidR="00CB79F7" w:rsidRPr="002A15EB">
        <w:rPr>
          <w:rFonts w:ascii="Times New Roman" w:hAnsi="Times New Roman" w:cs="Times New Roman"/>
        </w:rPr>
        <w:t xml:space="preserve"> probe that was tested in 202</w:t>
      </w:r>
      <w:r w:rsidR="0000297E" w:rsidRPr="002A15EB">
        <w:rPr>
          <w:rFonts w:ascii="Times New Roman" w:hAnsi="Times New Roman" w:cs="Times New Roman"/>
        </w:rPr>
        <w:t>3</w:t>
      </w:r>
      <w:r w:rsidR="00CB79F7" w:rsidRPr="002A15EB">
        <w:rPr>
          <w:rFonts w:ascii="Times New Roman" w:hAnsi="Times New Roman" w:cs="Times New Roman"/>
        </w:rPr>
        <w:t>. This time they will aim</w:t>
      </w:r>
      <w:r w:rsidR="0058563D" w:rsidRPr="002A15EB">
        <w:rPr>
          <w:rFonts w:ascii="Times New Roman" w:hAnsi="Times New Roman" w:cs="Times New Roman"/>
        </w:rPr>
        <w:t xml:space="preserve"> to drill to a depth of 10</w:t>
      </w:r>
      <w:r w:rsidR="0000297E" w:rsidRPr="002A15EB">
        <w:rPr>
          <w:rFonts w:ascii="Times New Roman" w:hAnsi="Times New Roman" w:cs="Times New Roman"/>
        </w:rPr>
        <w:t xml:space="preserve">0 </w:t>
      </w:r>
      <w:r w:rsidR="0058563D" w:rsidRPr="002A15EB">
        <w:rPr>
          <w:rFonts w:ascii="Times New Roman" w:hAnsi="Times New Roman" w:cs="Times New Roman"/>
        </w:rPr>
        <w:t xml:space="preserve">meters. They will monitor the penetration rate and </w:t>
      </w:r>
      <w:r w:rsidR="00F91759" w:rsidRPr="002A15EB">
        <w:rPr>
          <w:rFonts w:ascii="Times New Roman" w:hAnsi="Times New Roman" w:cs="Times New Roman"/>
        </w:rPr>
        <w:t>test a new</w:t>
      </w:r>
      <w:r w:rsidR="0058563D" w:rsidRPr="002A15EB">
        <w:rPr>
          <w:rFonts w:ascii="Times New Roman" w:hAnsi="Times New Roman" w:cs="Times New Roman"/>
        </w:rPr>
        <w:t xml:space="preserve"> mechanism used to unspool</w:t>
      </w:r>
      <w:r w:rsidR="00F91759" w:rsidRPr="002A15EB">
        <w:rPr>
          <w:rFonts w:ascii="Times New Roman" w:hAnsi="Times New Roman" w:cs="Times New Roman"/>
        </w:rPr>
        <w:t xml:space="preserve"> the data cable</w:t>
      </w:r>
      <w:r w:rsidR="004861CF" w:rsidRPr="002A15EB">
        <w:rPr>
          <w:rFonts w:ascii="Times New Roman" w:hAnsi="Times New Roman" w:cs="Times New Roman"/>
        </w:rPr>
        <w:t xml:space="preserve">, as well as </w:t>
      </w:r>
      <w:r w:rsidR="00A22691" w:rsidRPr="002A15EB">
        <w:rPr>
          <w:rFonts w:ascii="Times New Roman" w:hAnsi="Times New Roman" w:cs="Times New Roman"/>
        </w:rPr>
        <w:t xml:space="preserve">monitor and log </w:t>
      </w:r>
      <w:r w:rsidR="00BF37CA" w:rsidRPr="002A15EB">
        <w:rPr>
          <w:rFonts w:ascii="Times New Roman" w:hAnsi="Times New Roman" w:cs="Times New Roman"/>
        </w:rPr>
        <w:t xml:space="preserve">the data collected from </w:t>
      </w:r>
      <w:r w:rsidR="002A15EB" w:rsidRPr="002A15EB">
        <w:rPr>
          <w:rFonts w:ascii="Times New Roman" w:hAnsi="Times New Roman" w:cs="Times New Roman"/>
        </w:rPr>
        <w:t xml:space="preserve">the additional instrumentation for </w:t>
      </w:r>
      <w:r w:rsidR="004861CF" w:rsidRPr="002A15EB">
        <w:rPr>
          <w:rFonts w:ascii="Times New Roman" w:hAnsi="Times New Roman" w:cs="Times New Roman"/>
        </w:rPr>
        <w:t>environmental measurements</w:t>
      </w:r>
      <w:r w:rsidR="00F91759" w:rsidRPr="002A15EB">
        <w:rPr>
          <w:rFonts w:ascii="Times New Roman" w:hAnsi="Times New Roman" w:cs="Times New Roman"/>
        </w:rPr>
        <w:t>.</w:t>
      </w:r>
    </w:p>
    <w:sectPr w:rsidR="00941147" w:rsidRPr="00E61D67">
      <w:footerReference w:type="even" r:id="rId9"/>
      <w:foot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B0E0A2" w14:textId="77777777" w:rsidR="00364AD2" w:rsidRDefault="00364AD2" w:rsidP="00E61D67">
      <w:r>
        <w:separator/>
      </w:r>
    </w:p>
  </w:endnote>
  <w:endnote w:type="continuationSeparator" w:id="0">
    <w:p w14:paraId="7761BAF2" w14:textId="77777777" w:rsidR="00364AD2" w:rsidRDefault="00364AD2" w:rsidP="00E61D67">
      <w:r>
        <w:continuationSeparator/>
      </w:r>
    </w:p>
  </w:endnote>
  <w:endnote w:type="continuationNotice" w:id="1">
    <w:p w14:paraId="7102B256" w14:textId="77777777" w:rsidR="00364AD2" w:rsidRDefault="00364AD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925487786"/>
      <w:docPartObj>
        <w:docPartGallery w:val="Page Numbers (Bottom of Page)"/>
        <w:docPartUnique/>
      </w:docPartObj>
    </w:sdtPr>
    <w:sdtEndPr>
      <w:rPr>
        <w:rStyle w:val="PageNumber"/>
      </w:rPr>
    </w:sdtEndPr>
    <w:sdtContent>
      <w:p w14:paraId="4E5362AE" w14:textId="6D804064" w:rsidR="00E61D67" w:rsidRDefault="00E61D67" w:rsidP="00E61D67">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87652CD" w14:textId="77777777" w:rsidR="00E61D67" w:rsidRDefault="00E61D67" w:rsidP="00E61D67">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850641112"/>
      <w:docPartObj>
        <w:docPartGallery w:val="Page Numbers (Bottom of Page)"/>
        <w:docPartUnique/>
      </w:docPartObj>
    </w:sdtPr>
    <w:sdtEndPr>
      <w:rPr>
        <w:rStyle w:val="PageNumber"/>
      </w:rPr>
    </w:sdtEndPr>
    <w:sdtContent>
      <w:p w14:paraId="5AB14E7A" w14:textId="45B888AF" w:rsidR="00E61D67" w:rsidRDefault="00E61D67" w:rsidP="00E61D67">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336719D" w14:textId="77777777" w:rsidR="00E61D67" w:rsidRDefault="00E61D67" w:rsidP="00E61D67">
    <w:pPr>
      <w:pStyle w:val="Footer"/>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7B38FF" w14:textId="77777777" w:rsidR="00364AD2" w:rsidRDefault="00364AD2" w:rsidP="00E61D67">
      <w:r>
        <w:separator/>
      </w:r>
    </w:p>
  </w:footnote>
  <w:footnote w:type="continuationSeparator" w:id="0">
    <w:p w14:paraId="4F039A6F" w14:textId="77777777" w:rsidR="00364AD2" w:rsidRDefault="00364AD2" w:rsidP="00E61D67">
      <w:r>
        <w:continuationSeparator/>
      </w:r>
    </w:p>
  </w:footnote>
  <w:footnote w:type="continuationNotice" w:id="1">
    <w:p w14:paraId="6F635FA8" w14:textId="77777777" w:rsidR="00364AD2" w:rsidRDefault="00364AD2"/>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C24"/>
    <w:rsid w:val="0000297E"/>
    <w:rsid w:val="00046221"/>
    <w:rsid w:val="00047FD8"/>
    <w:rsid w:val="00067365"/>
    <w:rsid w:val="0007065D"/>
    <w:rsid w:val="000727BA"/>
    <w:rsid w:val="00075B1B"/>
    <w:rsid w:val="00081EB8"/>
    <w:rsid w:val="000A0515"/>
    <w:rsid w:val="000A758E"/>
    <w:rsid w:val="000B063D"/>
    <w:rsid w:val="00123546"/>
    <w:rsid w:val="00142753"/>
    <w:rsid w:val="001623B1"/>
    <w:rsid w:val="001652AA"/>
    <w:rsid w:val="001744D2"/>
    <w:rsid w:val="00192665"/>
    <w:rsid w:val="001D35C0"/>
    <w:rsid w:val="00212025"/>
    <w:rsid w:val="00224110"/>
    <w:rsid w:val="002472D1"/>
    <w:rsid w:val="00256716"/>
    <w:rsid w:val="0028554D"/>
    <w:rsid w:val="002A1038"/>
    <w:rsid w:val="002A15EB"/>
    <w:rsid w:val="002B7D31"/>
    <w:rsid w:val="002D1FD6"/>
    <w:rsid w:val="002E603E"/>
    <w:rsid w:val="00307502"/>
    <w:rsid w:val="00364AD2"/>
    <w:rsid w:val="00383BF3"/>
    <w:rsid w:val="00422E7B"/>
    <w:rsid w:val="00423F1E"/>
    <w:rsid w:val="0043290E"/>
    <w:rsid w:val="00445DE1"/>
    <w:rsid w:val="00451865"/>
    <w:rsid w:val="00471102"/>
    <w:rsid w:val="0047158B"/>
    <w:rsid w:val="004861CF"/>
    <w:rsid w:val="004871AF"/>
    <w:rsid w:val="00487DFA"/>
    <w:rsid w:val="004D4018"/>
    <w:rsid w:val="004E1E37"/>
    <w:rsid w:val="0051593A"/>
    <w:rsid w:val="00537FFD"/>
    <w:rsid w:val="00564AD1"/>
    <w:rsid w:val="0058375F"/>
    <w:rsid w:val="0058563D"/>
    <w:rsid w:val="00592605"/>
    <w:rsid w:val="005D6278"/>
    <w:rsid w:val="00611A0F"/>
    <w:rsid w:val="00613EA1"/>
    <w:rsid w:val="0062078B"/>
    <w:rsid w:val="0069184B"/>
    <w:rsid w:val="006D438D"/>
    <w:rsid w:val="006E1846"/>
    <w:rsid w:val="006E3466"/>
    <w:rsid w:val="00703680"/>
    <w:rsid w:val="0072650B"/>
    <w:rsid w:val="00730FF4"/>
    <w:rsid w:val="007669A5"/>
    <w:rsid w:val="007A289E"/>
    <w:rsid w:val="0082220B"/>
    <w:rsid w:val="00855210"/>
    <w:rsid w:val="008802AF"/>
    <w:rsid w:val="008A056D"/>
    <w:rsid w:val="008D3FA7"/>
    <w:rsid w:val="008F0BA1"/>
    <w:rsid w:val="00907A6D"/>
    <w:rsid w:val="00941147"/>
    <w:rsid w:val="00984023"/>
    <w:rsid w:val="0099782A"/>
    <w:rsid w:val="009D0244"/>
    <w:rsid w:val="009F6ACF"/>
    <w:rsid w:val="00A22691"/>
    <w:rsid w:val="00A35422"/>
    <w:rsid w:val="00A3782F"/>
    <w:rsid w:val="00A9384A"/>
    <w:rsid w:val="00AB21F9"/>
    <w:rsid w:val="00AC68E3"/>
    <w:rsid w:val="00AF78D0"/>
    <w:rsid w:val="00B130C7"/>
    <w:rsid w:val="00B3506F"/>
    <w:rsid w:val="00B41480"/>
    <w:rsid w:val="00B62692"/>
    <w:rsid w:val="00BB02C6"/>
    <w:rsid w:val="00BB2EF6"/>
    <w:rsid w:val="00BC0CAB"/>
    <w:rsid w:val="00BF37CA"/>
    <w:rsid w:val="00C33C24"/>
    <w:rsid w:val="00C3779F"/>
    <w:rsid w:val="00C47D27"/>
    <w:rsid w:val="00C60D92"/>
    <w:rsid w:val="00C741D6"/>
    <w:rsid w:val="00C96C3A"/>
    <w:rsid w:val="00CB4B11"/>
    <w:rsid w:val="00CB79F7"/>
    <w:rsid w:val="00CD1D92"/>
    <w:rsid w:val="00CE40E1"/>
    <w:rsid w:val="00D013BA"/>
    <w:rsid w:val="00D142B3"/>
    <w:rsid w:val="00D72C0A"/>
    <w:rsid w:val="00D97140"/>
    <w:rsid w:val="00DB63ED"/>
    <w:rsid w:val="00E03CA3"/>
    <w:rsid w:val="00E36473"/>
    <w:rsid w:val="00E372EA"/>
    <w:rsid w:val="00E43542"/>
    <w:rsid w:val="00E61D67"/>
    <w:rsid w:val="00E74468"/>
    <w:rsid w:val="00E75CA6"/>
    <w:rsid w:val="00EB3446"/>
    <w:rsid w:val="00EE1557"/>
    <w:rsid w:val="00EE54B5"/>
    <w:rsid w:val="00EE74EE"/>
    <w:rsid w:val="00F12DF6"/>
    <w:rsid w:val="00F406A3"/>
    <w:rsid w:val="00F511BC"/>
    <w:rsid w:val="00F91759"/>
    <w:rsid w:val="00F974F8"/>
    <w:rsid w:val="00FB5C21"/>
    <w:rsid w:val="00FD09D0"/>
    <w:rsid w:val="00FE5D9A"/>
    <w:rsid w:val="00FF1965"/>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C20C58"/>
  <w15:chartTrackingRefBased/>
  <w15:docId w15:val="{90B69C6C-404C-4EF0-832D-F9EC59090B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61D67"/>
    <w:rPr>
      <w:color w:val="0563C1" w:themeColor="hyperlink"/>
      <w:u w:val="single"/>
    </w:rPr>
  </w:style>
  <w:style w:type="paragraph" w:styleId="Footer">
    <w:name w:val="footer"/>
    <w:basedOn w:val="Normal"/>
    <w:link w:val="FooterChar"/>
    <w:uiPriority w:val="99"/>
    <w:unhideWhenUsed/>
    <w:rsid w:val="00E61D67"/>
    <w:pPr>
      <w:tabs>
        <w:tab w:val="center" w:pos="4680"/>
        <w:tab w:val="right" w:pos="9360"/>
      </w:tabs>
    </w:pPr>
  </w:style>
  <w:style w:type="character" w:customStyle="1" w:styleId="FooterChar">
    <w:name w:val="Footer Char"/>
    <w:basedOn w:val="DefaultParagraphFont"/>
    <w:link w:val="Footer"/>
    <w:uiPriority w:val="99"/>
    <w:rsid w:val="00E61D67"/>
  </w:style>
  <w:style w:type="character" w:styleId="PageNumber">
    <w:name w:val="page number"/>
    <w:basedOn w:val="DefaultParagraphFont"/>
    <w:uiPriority w:val="99"/>
    <w:semiHidden/>
    <w:unhideWhenUsed/>
    <w:rsid w:val="00E61D67"/>
  </w:style>
  <w:style w:type="paragraph" w:styleId="Header">
    <w:name w:val="header"/>
    <w:basedOn w:val="Normal"/>
    <w:link w:val="HeaderChar"/>
    <w:uiPriority w:val="99"/>
    <w:semiHidden/>
    <w:unhideWhenUsed/>
    <w:rsid w:val="00613EA1"/>
    <w:pPr>
      <w:tabs>
        <w:tab w:val="center" w:pos="4680"/>
        <w:tab w:val="right" w:pos="9360"/>
      </w:tabs>
    </w:pPr>
  </w:style>
  <w:style w:type="character" w:customStyle="1" w:styleId="HeaderChar">
    <w:name w:val="Header Char"/>
    <w:basedOn w:val="DefaultParagraphFont"/>
    <w:link w:val="Header"/>
    <w:uiPriority w:val="99"/>
    <w:semiHidden/>
    <w:rsid w:val="00613E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Lyle.Whyte@mcgill.ca" TargetMode="Externa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3</Pages>
  <Words>1058</Words>
  <Characters>6035</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7079</CharactersWithSpaces>
  <SharedDoc>false</SharedDoc>
  <HLinks>
    <vt:vector size="6" baseType="variant">
      <vt:variant>
        <vt:i4>1376373</vt:i4>
      </vt:variant>
      <vt:variant>
        <vt:i4>0</vt:i4>
      </vt:variant>
      <vt:variant>
        <vt:i4>0</vt:i4>
      </vt:variant>
      <vt:variant>
        <vt:i4>5</vt:i4>
      </vt:variant>
      <vt:variant>
        <vt:lpwstr>mailto:Lyle.Whyte@mcgill.ca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Brady O'Connor</dc:creator>
  <cp:keywords/>
  <dc:description/>
  <cp:lastModifiedBy>Mosha Cote</cp:lastModifiedBy>
  <cp:revision>90</cp:revision>
  <dcterms:created xsi:type="dcterms:W3CDTF">2024-02-19T20:06:00Z</dcterms:created>
  <dcterms:modified xsi:type="dcterms:W3CDTF">2024-04-12T14:00:00Z</dcterms:modified>
</cp:coreProperties>
</file>