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5B602C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5B602C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5B602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5B602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5B602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5B602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5B602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5B602C" w:rsidRDefault="0021680B" w:rsidP="00FB3E08">
      <w:pPr>
        <w:pStyle w:val="BodyText"/>
        <w:rPr>
          <w:sz w:val="22"/>
          <w:szCs w:val="18"/>
        </w:rPr>
      </w:pPr>
      <w:proofErr w:type="spellStart"/>
      <w:r w:rsidRPr="005B602C">
        <w:rPr>
          <w:rFonts w:ascii="Euphemia" w:hAnsi="Euphemia" w:cs="Euphemia"/>
          <w:sz w:val="16"/>
          <w:szCs w:val="18"/>
        </w:rPr>
        <w:t>ᓄᓇᕗᒥ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ᐅᓪᓗᒥ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ᓄᓇᕗᒥ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. </w:t>
      </w:r>
      <w:proofErr w:type="spellStart"/>
      <w:r w:rsidRPr="005B602C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ᐊᒻᒪ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ᐃᓄᐃ</w:t>
      </w:r>
      <w:r w:rsidRPr="005B602C">
        <w:rPr>
          <w:rFonts w:ascii="Euphemia" w:hAnsi="Euphemia"/>
          <w:sz w:val="16"/>
          <w:szCs w:val="18"/>
        </w:rPr>
        <w:t>-</w:t>
      </w:r>
      <w:r w:rsidRPr="005B602C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, </w:t>
      </w:r>
      <w:proofErr w:type="spellStart"/>
      <w:r w:rsidRPr="005B602C">
        <w:rPr>
          <w:rFonts w:ascii="Euphemia" w:hAnsi="Euphemia" w:cs="Euphemia"/>
          <w:sz w:val="16"/>
          <w:szCs w:val="18"/>
        </w:rPr>
        <w:t>ᑕᐃᒪ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ᓄᓇᕗᒥ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, </w:t>
      </w:r>
      <w:proofErr w:type="spellStart"/>
      <w:r w:rsidRPr="005B602C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ᐊᒻᒪ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ᐆᓇ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5B602C">
        <w:rPr>
          <w:rFonts w:ascii="Euphemia" w:hAnsi="Euphemia"/>
          <w:sz w:val="16"/>
          <w:szCs w:val="18"/>
        </w:rPr>
        <w:t xml:space="preserve"> </w:t>
      </w:r>
      <w:proofErr w:type="spellStart"/>
      <w:r w:rsidRPr="005B602C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5B602C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5B602C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5B602C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9713A67" w:rsidR="00E97DFD" w:rsidRPr="005B602C" w:rsidRDefault="00D15020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5B602C">
              <w:rPr>
                <w:rFonts w:ascii="Euphemia" w:hAnsi="Euphemia"/>
                <w:b/>
                <w:sz w:val="18"/>
                <w:szCs w:val="18"/>
              </w:rPr>
              <w:t>Iqaluit Community Fishers – DFO OPP</w:t>
            </w:r>
          </w:p>
        </w:tc>
      </w:tr>
      <w:tr w:rsidR="00E97DFD" w:rsidRPr="005B602C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5B602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D4A08B7" w:rsidR="00E97DFD" w:rsidRPr="005B602C" w:rsidRDefault="00D15020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Ocean Networks Canada </w:t>
            </w:r>
          </w:p>
        </w:tc>
      </w:tr>
      <w:tr w:rsidR="00E97DFD" w:rsidRPr="005B602C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5B602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2FE9FA0" w:rsidR="00E97DFD" w:rsidRPr="005B602C" w:rsidRDefault="00D15020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5B602C">
              <w:rPr>
                <w:rFonts w:ascii="Euphemia" w:hAnsi="Euphemia"/>
                <w:b/>
                <w:sz w:val="18"/>
                <w:szCs w:val="18"/>
              </w:rPr>
              <w:t>Qikiqtani (South Baffin) Region</w:t>
            </w:r>
            <w:r w:rsidR="00497E56" w:rsidRPr="005B602C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5B602C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5B602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2BFDF14" w:rsidR="00C56400" w:rsidRPr="005B602C" w:rsidRDefault="00D1502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December </w:t>
            </w:r>
            <w:r w:rsidR="00E85BF8">
              <w:rPr>
                <w:rFonts w:ascii="Euphemia" w:hAnsi="Euphemia"/>
                <w:b/>
                <w:sz w:val="18"/>
                <w:szCs w:val="18"/>
              </w:rPr>
              <w:t>8</w:t>
            </w:r>
            <w:r w:rsidRPr="005B602C">
              <w:rPr>
                <w:rFonts w:ascii="Euphemia" w:hAnsi="Euphemia"/>
                <w:b/>
                <w:sz w:val="18"/>
                <w:szCs w:val="18"/>
              </w:rPr>
              <w:t>, 2022</w:t>
            </w:r>
          </w:p>
          <w:p w14:paraId="67902C54" w14:textId="5B07FF87" w:rsidR="00E97DFD" w:rsidRPr="005B602C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5B602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5B602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83FA3E2" w:rsidR="00E97DFD" w:rsidRPr="005B602C" w:rsidRDefault="00D1502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5B602C">
              <w:rPr>
                <w:rFonts w:ascii="Euphemia" w:hAnsi="Euphemia"/>
                <w:b/>
                <w:sz w:val="18"/>
                <w:szCs w:val="18"/>
              </w:rPr>
              <w:t>22YN056</w:t>
            </w:r>
          </w:p>
        </w:tc>
      </w:tr>
      <w:tr w:rsidR="00E97DFD" w:rsidRPr="005B602C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5B602C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5B602C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5B602C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5B602C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5B602C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B602C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5B602C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B602C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B602C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5B602C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5B602C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5B602C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5B602C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5B602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5B602C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5B602C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5B602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5B602C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5B602C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5B602C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5B602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5B602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5B602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5B602C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5B602C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5B602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5B602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5B602C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B602C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5B602C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5B602C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5B602C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5B602C">
              <w:rPr>
                <w:rFonts w:ascii="Arial" w:hAnsi="Arial" w:cs="Arial"/>
                <w:sz w:val="18"/>
                <w:szCs w:val="18"/>
              </w:rPr>
              <w:t>□</w:t>
            </w:r>
            <w:r w:rsidRPr="005B602C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5B602C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5B602C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5B602C">
              <w:rPr>
                <w:rFonts w:ascii="Arial" w:hAnsi="Arial" w:cs="Arial"/>
                <w:sz w:val="18"/>
                <w:szCs w:val="18"/>
              </w:rPr>
              <w:t>□</w:t>
            </w:r>
            <w:r w:rsidRPr="005B602C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5B602C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5B602C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5B602C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5B602C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B602C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B602C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5B602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5B602C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5B602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5B602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5B602C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5B602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5B602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B602C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15020"/>
    <w:rsid w:val="00D20E6A"/>
    <w:rsid w:val="00DE1162"/>
    <w:rsid w:val="00E20FBD"/>
    <w:rsid w:val="00E34BBB"/>
    <w:rsid w:val="00E5757F"/>
    <w:rsid w:val="00E72194"/>
    <w:rsid w:val="00E85BF8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221125-22YN056-Inuktitut Comment Form-OT7S</vt:lpstr>
    </vt:vector>
  </TitlesOfParts>
  <Company>Nunavut Impact Review Board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221128-22YN056-Inuktitut Comment Form-OT7S</dc:title>
  <dc:subject/>
  <dc:creator>Mia Otokiak</dc:creator>
  <cp:keywords>22YN056</cp:keywords>
  <cp:lastModifiedBy>Calvin Ehaloak</cp:lastModifiedBy>
  <cp:revision>5</cp:revision>
  <cp:lastPrinted>2005-06-16T19:24:00Z</cp:lastPrinted>
  <dcterms:created xsi:type="dcterms:W3CDTF">2022-11-25T16:54:00Z</dcterms:created>
  <dcterms:modified xsi:type="dcterms:W3CDTF">2022-11-28T17:12:00Z</dcterms:modified>
</cp:coreProperties>
</file>