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789B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2BA0E3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6C00F6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11B977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444AD44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A8EB82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03B76AD" w14:textId="786EF3A4" w:rsidR="00E97DFD" w:rsidRPr="004E4F93" w:rsidRDefault="00FF218A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Community Geological Mapping of the Kivalliq Corridor</w:t>
            </w:r>
          </w:p>
        </w:tc>
      </w:tr>
      <w:tr w:rsidR="00E97DFD" w:rsidRPr="004E4F93" w14:paraId="6A03073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9B7E6D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F1F977B" w14:textId="3E589BFF" w:rsidR="00E97DFD" w:rsidRPr="004E4F93" w:rsidRDefault="00FF218A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Geological Survey of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CC13093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1380E3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E87046A" w14:textId="5C6292F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5A67DC1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A71379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46F756D" w14:textId="4876A83A" w:rsidR="00E97DFD" w:rsidRPr="004E4F93" w:rsidRDefault="00FF218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17,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2F8A5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8031C76" w14:textId="128DCA82" w:rsidR="00E97DFD" w:rsidRPr="004E4F93" w:rsidRDefault="00FF21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23YN004</w:t>
            </w:r>
          </w:p>
        </w:tc>
      </w:tr>
      <w:tr w:rsidR="00E97DFD" w:rsidRPr="004E4F93" w14:paraId="5263A27A" w14:textId="77777777">
        <w:tc>
          <w:tcPr>
            <w:tcW w:w="9576" w:type="dxa"/>
            <w:gridSpan w:val="16"/>
            <w:tcBorders>
              <w:top w:val="nil"/>
            </w:tcBorders>
          </w:tcPr>
          <w:p w14:paraId="5D745166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9AE037F" w14:textId="77777777">
        <w:tc>
          <w:tcPr>
            <w:tcW w:w="9576" w:type="dxa"/>
            <w:gridSpan w:val="16"/>
          </w:tcPr>
          <w:p w14:paraId="535CF5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04E2D8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236A55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5728F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6EB28C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894BE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C322B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BAD194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AB0A5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5C5E84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46D15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7D080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D731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820F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88303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79FCD73" w14:textId="77777777">
        <w:tc>
          <w:tcPr>
            <w:tcW w:w="9576" w:type="dxa"/>
            <w:gridSpan w:val="16"/>
          </w:tcPr>
          <w:p w14:paraId="33C8F9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0159F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9D16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7549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9935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939D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1CF99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4764233" w14:textId="77777777">
        <w:tc>
          <w:tcPr>
            <w:tcW w:w="9576" w:type="dxa"/>
            <w:gridSpan w:val="16"/>
          </w:tcPr>
          <w:p w14:paraId="7899AC9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A7EE15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097A15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15858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B0A71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06304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BFC96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7D659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534351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EE609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0FF1E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1BD6C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89EBE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01E9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D72C2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6A7F2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A44A8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0B84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3EFDE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428D2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D2A163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0AB56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3CBD62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DE2E6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4A97C1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6DE26F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056C" w14:textId="77777777" w:rsidR="00FF218A" w:rsidRDefault="00FF218A">
      <w:r>
        <w:separator/>
      </w:r>
    </w:p>
  </w:endnote>
  <w:endnote w:type="continuationSeparator" w:id="0">
    <w:p w14:paraId="5B51EC26" w14:textId="77777777" w:rsidR="00FF218A" w:rsidRDefault="00FF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DDDA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4B18F8A" wp14:editId="6ADC77A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E7F9D2" wp14:editId="2C67BC5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2B12149" wp14:editId="0056B28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90BCA0D" wp14:editId="7453028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F93F666" wp14:editId="5A60638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F6D617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241717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9461E" w14:textId="77777777" w:rsidR="00FF218A" w:rsidRDefault="00FF218A">
      <w:r>
        <w:separator/>
      </w:r>
    </w:p>
  </w:footnote>
  <w:footnote w:type="continuationSeparator" w:id="0">
    <w:p w14:paraId="7C18FC8C" w14:textId="77777777" w:rsidR="00FF218A" w:rsidRDefault="00FF2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1FB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359509F" wp14:editId="347697F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8A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F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2CBAC89"/>
  <w15:chartTrackingRefBased/>
  <w15:docId w15:val="{43127D17-5AB5-4545-B513-A37B63B5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199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230224-23YN004-English Comment Form-OT7E</dc:title>
  <dc:subject/>
  <dc:creator>Mia Otokiak</dc:creator>
  <cp:keywords>23YN004</cp:keywords>
  <cp:lastModifiedBy>Mia Otokiak</cp:lastModifiedBy>
  <cp:revision>1</cp:revision>
  <cp:lastPrinted>2005-06-16T19:24:00Z</cp:lastPrinted>
  <dcterms:created xsi:type="dcterms:W3CDTF">2023-02-24T17:40:00Z</dcterms:created>
  <dcterms:modified xsi:type="dcterms:W3CDTF">2023-02-24T17:43:00Z</dcterms:modified>
</cp:coreProperties>
</file>