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13178405" w:rsidR="00E97DFD" w:rsidRPr="00702667" w:rsidRDefault="00F255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OPP 2.0 Baseline Shoreline Mapping</w:t>
            </w:r>
          </w:p>
        </w:tc>
      </w:tr>
      <w:tr w:rsidR="00E97DFD" w:rsidRPr="00702667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44E2868C" w:rsidR="00E97DFD" w:rsidRPr="00702667" w:rsidRDefault="00F255A8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Environment and Climate Change Canada</w:t>
            </w:r>
            <w:r w:rsidR="000D362B" w:rsidRPr="004E4F93">
              <w:rPr>
                <w:b/>
                <w:bCs/>
                <w:sz w:val="22"/>
                <w:szCs w:val="22"/>
              </w:rPr>
              <w:tab/>
            </w:r>
            <w:r w:rsidR="00BC2140" w:rsidRPr="00702667">
              <w:rPr>
                <w:b/>
                <w:sz w:val="22"/>
                <w:szCs w:val="22"/>
              </w:rPr>
              <w:tab/>
            </w:r>
          </w:p>
        </w:tc>
      </w:tr>
      <w:tr w:rsidR="00E97DFD" w:rsidRPr="00702667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621CFA59" w:rsidR="00E97DFD" w:rsidRPr="00702667" w:rsidRDefault="00F255A8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Kitikmeot and Qikiqtani (North Baffin) Regions</w:t>
            </w:r>
          </w:p>
        </w:tc>
      </w:tr>
      <w:tr w:rsidR="00E97DFD" w:rsidRPr="00702667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594A3814" w:rsidR="00E97DFD" w:rsidRPr="00702667" w:rsidRDefault="00F255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June 16, 2023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Napaa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24D016F9" w:rsidR="00E97DFD" w:rsidRPr="00702667" w:rsidRDefault="00F255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23YN025</w:t>
            </w:r>
          </w:p>
        </w:tc>
      </w:tr>
      <w:tr w:rsidR="00E97DFD" w:rsidRPr="00702667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Eya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373672"/>
    <w:rsid w:val="00402639"/>
    <w:rsid w:val="00477043"/>
    <w:rsid w:val="0050299E"/>
    <w:rsid w:val="005D1172"/>
    <w:rsid w:val="00683A18"/>
    <w:rsid w:val="006931A0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B60949"/>
    <w:rsid w:val="00BC2140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255A8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1855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230526-23YN025-Inuinnaqtun Comment Form-OT7I</dc:title>
  <dc:subject/>
  <dc:creator>Mia Otokiak</dc:creator>
  <cp:keywords>23YN025</cp:keywords>
  <cp:lastModifiedBy>Mia Otokiak</cp:lastModifiedBy>
  <cp:revision>2</cp:revision>
  <cp:lastPrinted>2005-06-16T19:24:00Z</cp:lastPrinted>
  <dcterms:created xsi:type="dcterms:W3CDTF">2023-05-26T20:16:00Z</dcterms:created>
  <dcterms:modified xsi:type="dcterms:W3CDTF">2023-05-26T20:16:00Z</dcterms:modified>
</cp:coreProperties>
</file>