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4F38F" w14:textId="77777777" w:rsidR="00A04137" w:rsidRPr="00B73BC2" w:rsidRDefault="00A04137" w:rsidP="00A04137">
      <w:pPr>
        <w:pStyle w:val="Default"/>
        <w:spacing w:after="87"/>
        <w:rPr>
          <w:b/>
          <w:bCs/>
          <w:sz w:val="23"/>
          <w:szCs w:val="23"/>
          <w:u w:val="single"/>
        </w:rPr>
      </w:pPr>
      <w:r w:rsidRPr="00B73BC2">
        <w:rPr>
          <w:b/>
          <w:bCs/>
          <w:sz w:val="23"/>
          <w:szCs w:val="23"/>
          <w:u w:val="single"/>
        </w:rPr>
        <w:t>Project information about ECCC’s Shoreline Mapping for Oil Spill Preparedness in the Arctic</w:t>
      </w:r>
    </w:p>
    <w:p w14:paraId="64E09528" w14:textId="77777777" w:rsidR="00A04137" w:rsidRPr="00C0530A" w:rsidRDefault="00A04137" w:rsidP="00A04137">
      <w:pPr>
        <w:pStyle w:val="Default"/>
        <w:spacing w:after="87"/>
        <w:rPr>
          <w:b/>
          <w:bCs/>
          <w:sz w:val="23"/>
          <w:szCs w:val="23"/>
        </w:rPr>
      </w:pPr>
    </w:p>
    <w:p w14:paraId="16C70211" w14:textId="77777777" w:rsidR="00A04137" w:rsidRPr="00C0530A" w:rsidRDefault="00A04137" w:rsidP="00A04137">
      <w:pPr>
        <w:pStyle w:val="Default"/>
        <w:numPr>
          <w:ilvl w:val="0"/>
          <w:numId w:val="1"/>
        </w:numPr>
        <w:spacing w:after="87"/>
        <w:ind w:left="360"/>
        <w:rPr>
          <w:b/>
          <w:bCs/>
          <w:sz w:val="23"/>
          <w:szCs w:val="23"/>
        </w:rPr>
      </w:pPr>
      <w:r w:rsidRPr="00C0530A">
        <w:rPr>
          <w:b/>
          <w:bCs/>
          <w:sz w:val="23"/>
          <w:szCs w:val="23"/>
        </w:rPr>
        <w:t xml:space="preserve">Proponent information </w:t>
      </w:r>
    </w:p>
    <w:p w14:paraId="6BA6F42E" w14:textId="77777777" w:rsidR="00A04137" w:rsidRPr="00A74143" w:rsidRDefault="00A04137" w:rsidP="00A04137">
      <w:pPr>
        <w:pStyle w:val="Heading2"/>
        <w:rPr>
          <w:rFonts w:ascii="Times New Roman" w:hAnsi="Times New Roman"/>
          <w:b w:val="0"/>
          <w:i/>
          <w:color w:val="0066FF"/>
          <w:sz w:val="24"/>
          <w:szCs w:val="24"/>
        </w:rPr>
      </w:pPr>
      <w:r w:rsidRPr="00A74143">
        <w:rPr>
          <w:rFonts w:ascii="Times New Roman" w:hAnsi="Times New Roman"/>
          <w:sz w:val="24"/>
          <w:szCs w:val="24"/>
        </w:rPr>
        <w:t>Sector</w:t>
      </w:r>
    </w:p>
    <w:p w14:paraId="7EF276C7" w14:textId="77777777" w:rsidR="00A04137" w:rsidRPr="00A74143" w:rsidRDefault="00A04137" w:rsidP="00A04137">
      <w:pPr>
        <w:pStyle w:val="Default"/>
        <w:spacing w:after="87"/>
      </w:pPr>
      <w:r w:rsidRPr="00A74143">
        <w:t>Government of Canada, Environment and Climate Change Canada, Science &amp;Technology Branch, Wildlife and Landscape Science Division, Landscape Science &amp; Technology Division, Geomatics Research Section</w:t>
      </w:r>
    </w:p>
    <w:p w14:paraId="36C3AA0D" w14:textId="77777777" w:rsidR="00A04137" w:rsidRPr="00A74143" w:rsidRDefault="00A04137" w:rsidP="00A04137">
      <w:pPr>
        <w:pStyle w:val="Heading2"/>
        <w:rPr>
          <w:rFonts w:ascii="Times New Roman" w:hAnsi="Times New Roman"/>
          <w:sz w:val="24"/>
          <w:szCs w:val="24"/>
        </w:rPr>
      </w:pPr>
      <w:r w:rsidRPr="00A74143">
        <w:rPr>
          <w:rFonts w:ascii="Times New Roman" w:hAnsi="Times New Roman"/>
          <w:sz w:val="24"/>
          <w:szCs w:val="24"/>
        </w:rPr>
        <w:t>Originator</w:t>
      </w:r>
    </w:p>
    <w:p w14:paraId="0B5F9502" w14:textId="77777777" w:rsidR="00A04137" w:rsidRPr="00A74143" w:rsidRDefault="00A04137" w:rsidP="00A04137">
      <w:pPr>
        <w:rPr>
          <w:szCs w:val="24"/>
        </w:rPr>
      </w:pPr>
      <w:r w:rsidRPr="00A74143">
        <w:rPr>
          <w:szCs w:val="24"/>
        </w:rPr>
        <w:t>Valerie Wynja, Physical Scientist</w:t>
      </w:r>
    </w:p>
    <w:p w14:paraId="6CE430DC" w14:textId="77777777" w:rsidR="00A04137" w:rsidRPr="00A74143" w:rsidRDefault="00A04137" w:rsidP="00A04137">
      <w:pPr>
        <w:pStyle w:val="Default"/>
        <w:spacing w:after="87"/>
      </w:pPr>
      <w:hyperlink r:id="rId7" w:history="1">
        <w:r w:rsidRPr="00A74143">
          <w:rPr>
            <w:rStyle w:val="Hyperlink"/>
          </w:rPr>
          <w:t>Valerie.wynja@ec.gc.ca</w:t>
        </w:r>
      </w:hyperlink>
    </w:p>
    <w:p w14:paraId="09335E89" w14:textId="77777777" w:rsidR="00A04137" w:rsidRPr="00A74143" w:rsidRDefault="00A04137" w:rsidP="00A04137">
      <w:pPr>
        <w:pStyle w:val="Default"/>
        <w:spacing w:after="87"/>
      </w:pPr>
      <w:r w:rsidRPr="00A74143">
        <w:t>Cell: 613-296-3540</w:t>
      </w:r>
    </w:p>
    <w:p w14:paraId="12BE75EE" w14:textId="77777777" w:rsidR="00A04137" w:rsidRPr="00A74143" w:rsidRDefault="00A04137" w:rsidP="00A04137">
      <w:pPr>
        <w:pStyle w:val="Heading2"/>
        <w:rPr>
          <w:rFonts w:ascii="Times New Roman" w:hAnsi="Times New Roman"/>
          <w:sz w:val="24"/>
          <w:szCs w:val="24"/>
        </w:rPr>
      </w:pPr>
      <w:r w:rsidRPr="00A74143">
        <w:rPr>
          <w:rFonts w:ascii="Times New Roman" w:hAnsi="Times New Roman"/>
          <w:sz w:val="24"/>
          <w:szCs w:val="24"/>
        </w:rPr>
        <w:t>Proponent Description</w:t>
      </w:r>
    </w:p>
    <w:p w14:paraId="2FBEDBDE" w14:textId="77777777" w:rsidR="00A04137" w:rsidRPr="00A74143" w:rsidRDefault="00A04137" w:rsidP="00A04137">
      <w:pPr>
        <w:pStyle w:val="Default"/>
        <w:spacing w:after="87"/>
        <w:rPr>
          <w:b/>
          <w:bCs/>
        </w:rPr>
      </w:pPr>
      <w:r w:rsidRPr="00A74143">
        <w:t>The Geomatics Research Section is focused on the use of geospatial data and information to support Environment and Climate Change Canada’s wildlife conservation and protection mandate.  The Geomatics Research Section contributes to a number of priority departmental programs, including Species at risk critical habitat delineation and Migratory bird conservation. </w:t>
      </w:r>
    </w:p>
    <w:p w14:paraId="48059429" w14:textId="77777777" w:rsidR="00A04137" w:rsidRPr="00A74143" w:rsidRDefault="00A04137" w:rsidP="00A04137">
      <w:pPr>
        <w:pStyle w:val="Default"/>
        <w:spacing w:after="87"/>
        <w:rPr>
          <w:b/>
          <w:bCs/>
        </w:rPr>
      </w:pPr>
    </w:p>
    <w:p w14:paraId="1911D1CC" w14:textId="77777777" w:rsidR="00A04137" w:rsidRPr="00C0530A" w:rsidRDefault="00A04137" w:rsidP="00A04137">
      <w:pPr>
        <w:pStyle w:val="Default"/>
        <w:numPr>
          <w:ilvl w:val="0"/>
          <w:numId w:val="1"/>
        </w:numPr>
        <w:spacing w:after="87"/>
        <w:ind w:left="360"/>
        <w:rPr>
          <w:b/>
          <w:bCs/>
          <w:sz w:val="23"/>
          <w:szCs w:val="23"/>
        </w:rPr>
      </w:pPr>
      <w:r>
        <w:rPr>
          <w:b/>
          <w:bCs/>
          <w:sz w:val="23"/>
          <w:szCs w:val="23"/>
        </w:rPr>
        <w:t>Summary</w:t>
      </w:r>
    </w:p>
    <w:p w14:paraId="5BAA3DF9" w14:textId="77777777" w:rsidR="00A04137" w:rsidRPr="00776A26" w:rsidRDefault="00A04137" w:rsidP="00A04137">
      <w:pPr>
        <w:pStyle w:val="Heading2"/>
        <w:rPr>
          <w:rFonts w:ascii="Times New Roman" w:hAnsi="Times New Roman"/>
          <w:sz w:val="24"/>
          <w:szCs w:val="24"/>
        </w:rPr>
      </w:pPr>
      <w:r w:rsidRPr="00776A26">
        <w:rPr>
          <w:rFonts w:ascii="Times New Roman" w:hAnsi="Times New Roman"/>
          <w:sz w:val="24"/>
          <w:szCs w:val="24"/>
        </w:rPr>
        <w:t>Non-technical Project Summary</w:t>
      </w:r>
    </w:p>
    <w:p w14:paraId="2D186282" w14:textId="77777777" w:rsidR="00A04137" w:rsidRDefault="00A04137" w:rsidP="00A04137">
      <w:r w:rsidRPr="00C0530A">
        <w:t>The overall health of Canada’s oceans is strongly influenced by the coastal marine environment. Through the Oceans Protection Plan</w:t>
      </w:r>
      <w:r>
        <w:t xml:space="preserve"> (OPP)</w:t>
      </w:r>
      <w:r w:rsidRPr="00C0530A">
        <w:t xml:space="preserve">, Environment and Climate Change Canada is working to protect, preserve, and restore Canada’s marine environment. </w:t>
      </w:r>
      <w:r>
        <w:t xml:space="preserve">Under the OPP, our team has been funded to </w:t>
      </w:r>
      <w:r w:rsidRPr="00ED5030">
        <w:t>collect baseline</w:t>
      </w:r>
      <w:r>
        <w:t xml:space="preserve"> shoreline</w:t>
      </w:r>
      <w:r w:rsidRPr="00ED5030">
        <w:t xml:space="preserve"> data for oil spill preparedness.  </w:t>
      </w:r>
    </w:p>
    <w:p w14:paraId="1B87E208" w14:textId="77777777" w:rsidR="00A04137" w:rsidRPr="00C0530A" w:rsidRDefault="00A04137" w:rsidP="00A04137"/>
    <w:p w14:paraId="46F7075A" w14:textId="77777777" w:rsidR="00A04137" w:rsidRPr="00C0530A" w:rsidRDefault="00A04137" w:rsidP="00A04137">
      <w:pPr>
        <w:pStyle w:val="Default"/>
      </w:pPr>
      <w:r w:rsidRPr="00C0530A">
        <w:t>The main purpose of the shoreline segmentation process is to collect</w:t>
      </w:r>
      <w:r>
        <w:t xml:space="preserve"> </w:t>
      </w:r>
      <w:r w:rsidRPr="00C0530A">
        <w:t xml:space="preserve">information </w:t>
      </w:r>
      <w:r>
        <w:t>to</w:t>
      </w:r>
      <w:r w:rsidRPr="00C0530A">
        <w:t xml:space="preserve"> help emergency responders plan and prepare for potential marine pollution incidents.</w:t>
      </w:r>
      <w:r>
        <w:t xml:space="preserve">  A pre-spill</w:t>
      </w:r>
      <w:r w:rsidRPr="00C0530A">
        <w:t xml:space="preserve"> shoreline dataset include</w:t>
      </w:r>
      <w:r>
        <w:t>s</w:t>
      </w:r>
      <w:r w:rsidRPr="00C0530A">
        <w:t xml:space="preserve"> baseline coastal information such as the shoreline type and form, the substrate and vegetation typ</w:t>
      </w:r>
      <w:r>
        <w:t>e</w:t>
      </w:r>
      <w:r w:rsidRPr="00C0530A">
        <w:t xml:space="preserve">. </w:t>
      </w:r>
    </w:p>
    <w:p w14:paraId="0DE1D540" w14:textId="77777777" w:rsidR="00A04137" w:rsidRPr="00C0530A" w:rsidRDefault="00A04137" w:rsidP="00A04137">
      <w:pPr>
        <w:rPr>
          <w:szCs w:val="24"/>
        </w:rPr>
      </w:pPr>
    </w:p>
    <w:p w14:paraId="2BBEABA7" w14:textId="77777777" w:rsidR="00A04137" w:rsidRPr="00C0530A" w:rsidRDefault="00A04137" w:rsidP="00A04137">
      <w:pPr>
        <w:pStyle w:val="ListParagraph"/>
        <w:numPr>
          <w:ilvl w:val="0"/>
          <w:numId w:val="4"/>
        </w:numPr>
        <w:spacing w:after="160" w:line="259" w:lineRule="auto"/>
      </w:pPr>
      <w:r w:rsidRPr="00C0530A">
        <w:rPr>
          <w:bCs/>
          <w:szCs w:val="24"/>
        </w:rPr>
        <w:t>To collect key shoreline</w:t>
      </w:r>
      <w:r>
        <w:rPr>
          <w:bCs/>
          <w:szCs w:val="24"/>
        </w:rPr>
        <w:t xml:space="preserve"> information,</w:t>
      </w:r>
      <w:r w:rsidRPr="00C0530A">
        <w:rPr>
          <w:bCs/>
          <w:szCs w:val="24"/>
        </w:rPr>
        <w:t xml:space="preserve"> low-altitude helicopter overflights </w:t>
      </w:r>
      <w:r>
        <w:rPr>
          <w:bCs/>
          <w:szCs w:val="24"/>
        </w:rPr>
        <w:t>are</w:t>
      </w:r>
      <w:r w:rsidRPr="00C0530A">
        <w:rPr>
          <w:bCs/>
        </w:rPr>
        <w:t xml:space="preserve"> conducted at the study sites to capture </w:t>
      </w:r>
      <w:r>
        <w:rPr>
          <w:bCs/>
        </w:rPr>
        <w:t xml:space="preserve">geotagged </w:t>
      </w:r>
      <w:r w:rsidRPr="00C0530A">
        <w:rPr>
          <w:bCs/>
        </w:rPr>
        <w:t>video</w:t>
      </w:r>
      <w:r>
        <w:rPr>
          <w:bCs/>
        </w:rPr>
        <w:t xml:space="preserve"> and photos</w:t>
      </w:r>
      <w:r w:rsidRPr="00C0530A">
        <w:rPr>
          <w:bCs/>
        </w:rPr>
        <w:t xml:space="preserve"> of the shoreline characteristics.</w:t>
      </w:r>
    </w:p>
    <w:p w14:paraId="4CCBF05F" w14:textId="77777777" w:rsidR="00A04137" w:rsidRDefault="00A04137" w:rsidP="00A04137">
      <w:pPr>
        <w:pStyle w:val="ListParagraph"/>
        <w:numPr>
          <w:ilvl w:val="0"/>
          <w:numId w:val="4"/>
        </w:numPr>
        <w:spacing w:after="160" w:line="259" w:lineRule="auto"/>
      </w:pPr>
      <w:r w:rsidRPr="00C0530A">
        <w:t xml:space="preserve">Once the shoreline data is collected, that information is recorded within a </w:t>
      </w:r>
      <w:r>
        <w:t>GIS database</w:t>
      </w:r>
      <w:r w:rsidRPr="00C0530A">
        <w:t xml:space="preserve">.  </w:t>
      </w:r>
    </w:p>
    <w:p w14:paraId="46D14A06" w14:textId="77777777" w:rsidR="00A04137" w:rsidRPr="00C0530A" w:rsidRDefault="00A04137" w:rsidP="00A04137">
      <w:pPr>
        <w:pStyle w:val="ListParagraph"/>
        <w:numPr>
          <w:ilvl w:val="0"/>
          <w:numId w:val="4"/>
        </w:numPr>
        <w:spacing w:after="160" w:line="259" w:lineRule="auto"/>
      </w:pPr>
      <w:r w:rsidRPr="00C0530A">
        <w:t xml:space="preserve">Shoreline </w:t>
      </w:r>
      <w:r>
        <w:t>interpretation</w:t>
      </w:r>
      <w:r w:rsidRPr="00C0530A">
        <w:t xml:space="preserve"> is performed by </w:t>
      </w:r>
      <w:r>
        <w:t>reviewing</w:t>
      </w:r>
      <w:r w:rsidRPr="00C0530A">
        <w:t xml:space="preserve"> the oblique videography and geotagged photos. The final product is a detailed vector geodatabase which describes each shoreline segment and its associated </w:t>
      </w:r>
      <w:r>
        <w:t>intertidal</w:t>
      </w:r>
      <w:r w:rsidRPr="00C0530A">
        <w:t xml:space="preserve"> zones.</w:t>
      </w:r>
    </w:p>
    <w:p w14:paraId="66119607" w14:textId="77777777" w:rsidR="00A04137" w:rsidRPr="00C0530A" w:rsidRDefault="00A04137" w:rsidP="00A04137">
      <w:pPr>
        <w:rPr>
          <w:b/>
          <w:szCs w:val="24"/>
        </w:rPr>
      </w:pPr>
      <w:r w:rsidRPr="00C0530A">
        <w:rPr>
          <w:b/>
          <w:szCs w:val="24"/>
        </w:rPr>
        <w:t xml:space="preserve">Using shoreline data in environmental response </w:t>
      </w:r>
    </w:p>
    <w:p w14:paraId="4BB5802E" w14:textId="77777777" w:rsidR="00A04137" w:rsidRPr="00C0530A" w:rsidRDefault="00A04137" w:rsidP="00A04137">
      <w:r w:rsidRPr="00C0530A">
        <w:t>The vector shoreline characterization database can be used to identify environmentally sensitive shoreline types, support a rapid response to pollution incidents, and aid in effective clean-up efforts. By presenting the data on an interactive map, we are</w:t>
      </w:r>
      <w:r>
        <w:t xml:space="preserve"> aiming to</w:t>
      </w:r>
      <w:r w:rsidRPr="00C0530A">
        <w:t xml:space="preserve"> impro</w:t>
      </w:r>
      <w:r>
        <w:t>ve</w:t>
      </w:r>
      <w:r w:rsidRPr="00C0530A">
        <w:t xml:space="preserve"> decision-making during oil-spill responses. With the inclusion of information</w:t>
      </w:r>
      <w:r>
        <w:t xml:space="preserve"> from satellite and drone imagery</w:t>
      </w:r>
      <w:r w:rsidRPr="00C0530A">
        <w:t>, we hope to provide broader coverage of Canadian shorelines to support spill response</w:t>
      </w:r>
      <w:r>
        <w:t xml:space="preserve"> and protect marine ecosystems</w:t>
      </w:r>
      <w:r w:rsidRPr="00C0530A">
        <w:t>.</w:t>
      </w:r>
    </w:p>
    <w:p w14:paraId="0D03454C" w14:textId="77777777" w:rsidR="00A04137" w:rsidRPr="00C0530A" w:rsidRDefault="00A04137" w:rsidP="00A04137"/>
    <w:p w14:paraId="51862D41" w14:textId="77777777" w:rsidR="00A04137" w:rsidRDefault="00A04137" w:rsidP="00A04137">
      <w:pPr>
        <w:pStyle w:val="Default"/>
        <w:spacing w:after="87"/>
      </w:pPr>
      <w:r w:rsidRPr="00C0530A">
        <w:t>Beyond supporting oil spill response, datasets and imagery have been used by local communities and environmental managers for project planning, marine safety &amp; response preparedness, assessment of areas for marine restoration, marine planning, food security, among others.</w:t>
      </w:r>
    </w:p>
    <w:p w14:paraId="2382FCBE" w14:textId="77777777" w:rsidR="00A04137" w:rsidRPr="00776A26" w:rsidRDefault="00A04137" w:rsidP="00A04137">
      <w:pPr>
        <w:pStyle w:val="Heading2"/>
        <w:rPr>
          <w:rFonts w:ascii="Times New Roman" w:hAnsi="Times New Roman"/>
          <w:sz w:val="24"/>
          <w:szCs w:val="24"/>
        </w:rPr>
      </w:pPr>
      <w:r w:rsidRPr="00776A26">
        <w:rPr>
          <w:rFonts w:ascii="Times New Roman" w:hAnsi="Times New Roman"/>
          <w:sz w:val="24"/>
          <w:szCs w:val="24"/>
        </w:rPr>
        <w:lastRenderedPageBreak/>
        <w:t>Date(s) and Timing</w:t>
      </w:r>
    </w:p>
    <w:p w14:paraId="7326CE9A" w14:textId="77777777" w:rsidR="00A04137" w:rsidRDefault="00A04137" w:rsidP="00A04137">
      <w:r>
        <w:t xml:space="preserve">We hope to perform mapping activities during two different time periods in the summer of 2023.  </w:t>
      </w:r>
    </w:p>
    <w:p w14:paraId="32D0D206" w14:textId="77777777" w:rsidR="00A04137" w:rsidRPr="00C0530A" w:rsidRDefault="00A04137" w:rsidP="00A04137"/>
    <w:p w14:paraId="1015EF33" w14:textId="77777777" w:rsidR="00A04137" w:rsidRPr="006F0EDD" w:rsidRDefault="00A04137" w:rsidP="00A04137">
      <w:pPr>
        <w:pStyle w:val="ListParagraph"/>
        <w:numPr>
          <w:ilvl w:val="0"/>
          <w:numId w:val="5"/>
        </w:numPr>
        <w:rPr>
          <w:u w:val="single"/>
        </w:rPr>
      </w:pPr>
      <w:r w:rsidRPr="006F0EDD">
        <w:rPr>
          <w:u w:val="single"/>
        </w:rPr>
        <w:t>August 15-23, 2023</w:t>
      </w:r>
      <w:r>
        <w:rPr>
          <w:u w:val="single"/>
        </w:rPr>
        <w:t xml:space="preserve"> (based out of Gjoa Haven, NU)</w:t>
      </w:r>
    </w:p>
    <w:p w14:paraId="348621CA" w14:textId="77777777" w:rsidR="00A04137" w:rsidRPr="00C0530A" w:rsidRDefault="00A04137" w:rsidP="00A04137"/>
    <w:p w14:paraId="18CB06F2" w14:textId="77777777" w:rsidR="00A04137" w:rsidRPr="006F0EDD" w:rsidRDefault="00A04137" w:rsidP="00A04137">
      <w:pPr>
        <w:pStyle w:val="ListParagraph"/>
        <w:numPr>
          <w:ilvl w:val="0"/>
          <w:numId w:val="5"/>
        </w:numPr>
        <w:rPr>
          <w:u w:val="single"/>
        </w:rPr>
      </w:pPr>
      <w:r w:rsidRPr="006F0EDD">
        <w:rPr>
          <w:u w:val="single"/>
        </w:rPr>
        <w:t>September 7-13, 2023 (dates to be confirmed</w:t>
      </w:r>
      <w:r>
        <w:rPr>
          <w:u w:val="single"/>
        </w:rPr>
        <w:t xml:space="preserve">; based </w:t>
      </w:r>
      <w:proofErr w:type="gramStart"/>
      <w:r>
        <w:rPr>
          <w:u w:val="single"/>
        </w:rPr>
        <w:t>from</w:t>
      </w:r>
      <w:proofErr w:type="gramEnd"/>
      <w:r>
        <w:rPr>
          <w:u w:val="single"/>
        </w:rPr>
        <w:t xml:space="preserve"> a Canadian Coastguard vessel</w:t>
      </w:r>
      <w:r w:rsidRPr="006F0EDD">
        <w:rPr>
          <w:u w:val="single"/>
        </w:rPr>
        <w:t>)</w:t>
      </w:r>
    </w:p>
    <w:p w14:paraId="3FD62D1C" w14:textId="77777777" w:rsidR="00A04137" w:rsidRDefault="00A04137" w:rsidP="00A04137">
      <w:pPr>
        <w:pStyle w:val="Default"/>
        <w:spacing w:after="87"/>
        <w:rPr>
          <w:b/>
          <w:bCs/>
        </w:rPr>
      </w:pPr>
    </w:p>
    <w:p w14:paraId="168D51AF" w14:textId="77777777" w:rsidR="00A04137" w:rsidRPr="00776A26" w:rsidRDefault="00A04137" w:rsidP="00A04137">
      <w:pPr>
        <w:pStyle w:val="Heading2"/>
        <w:rPr>
          <w:rFonts w:ascii="Times New Roman" w:hAnsi="Times New Roman"/>
          <w:sz w:val="24"/>
          <w:szCs w:val="24"/>
        </w:rPr>
      </w:pPr>
      <w:r w:rsidRPr="00776A26">
        <w:rPr>
          <w:rFonts w:ascii="Times New Roman" w:hAnsi="Times New Roman"/>
          <w:sz w:val="24"/>
          <w:szCs w:val="24"/>
        </w:rPr>
        <w:t>Remediation</w:t>
      </w:r>
    </w:p>
    <w:p w14:paraId="46835721" w14:textId="77777777" w:rsidR="00A04137" w:rsidRPr="00C0530A" w:rsidRDefault="00A04137" w:rsidP="00A04137">
      <w:pPr>
        <w:pStyle w:val="Default"/>
        <w:spacing w:after="87"/>
        <w:rPr>
          <w:sz w:val="23"/>
          <w:szCs w:val="23"/>
        </w:rPr>
      </w:pPr>
      <w:r w:rsidRPr="00C0530A">
        <w:rPr>
          <w:sz w:val="23"/>
          <w:szCs w:val="23"/>
        </w:rPr>
        <w:t xml:space="preserve">NA – This project will not include any sampling or modification of the landscape. </w:t>
      </w:r>
    </w:p>
    <w:p w14:paraId="37B25B70" w14:textId="77777777" w:rsidR="00A04137" w:rsidRDefault="00A04137" w:rsidP="00A04137">
      <w:pPr>
        <w:pStyle w:val="Default"/>
        <w:spacing w:after="87"/>
        <w:rPr>
          <w:b/>
          <w:bCs/>
        </w:rPr>
      </w:pPr>
    </w:p>
    <w:p w14:paraId="506AB858" w14:textId="77777777" w:rsidR="00A04137" w:rsidRPr="00776A26" w:rsidRDefault="00A04137" w:rsidP="00A04137">
      <w:pPr>
        <w:pStyle w:val="Heading2"/>
        <w:rPr>
          <w:rFonts w:ascii="Times New Roman" w:hAnsi="Times New Roman"/>
          <w:sz w:val="24"/>
          <w:szCs w:val="24"/>
        </w:rPr>
      </w:pPr>
      <w:r w:rsidRPr="00776A26">
        <w:rPr>
          <w:rFonts w:ascii="Times New Roman" w:hAnsi="Times New Roman"/>
          <w:sz w:val="24"/>
          <w:szCs w:val="24"/>
        </w:rPr>
        <w:t>Project Alternatives</w:t>
      </w:r>
    </w:p>
    <w:p w14:paraId="292EEDF3" w14:textId="77777777" w:rsidR="00A04137" w:rsidRDefault="00A04137" w:rsidP="00A04137">
      <w:pPr>
        <w:rPr>
          <w:bCs/>
        </w:rPr>
      </w:pPr>
      <w:r w:rsidRPr="00C0530A">
        <w:rPr>
          <w:bCs/>
        </w:rPr>
        <w:t>The remote</w:t>
      </w:r>
      <w:r>
        <w:rPr>
          <w:bCs/>
        </w:rPr>
        <w:t xml:space="preserve"> and</w:t>
      </w:r>
      <w:r w:rsidRPr="00C0530A">
        <w:rPr>
          <w:bCs/>
        </w:rPr>
        <w:t xml:space="preserve"> vast Canadian shoreline has made </w:t>
      </w:r>
      <w:r>
        <w:rPr>
          <w:bCs/>
        </w:rPr>
        <w:t xml:space="preserve">shoreline </w:t>
      </w:r>
      <w:r w:rsidRPr="00C0530A">
        <w:rPr>
          <w:bCs/>
        </w:rPr>
        <w:t xml:space="preserve">mapping </w:t>
      </w:r>
      <w:r>
        <w:rPr>
          <w:bCs/>
        </w:rPr>
        <w:t xml:space="preserve">via </w:t>
      </w:r>
      <w:r w:rsidRPr="00C0530A">
        <w:rPr>
          <w:bCs/>
        </w:rPr>
        <w:t>helicopter and manual techniques</w:t>
      </w:r>
      <w:r>
        <w:rPr>
          <w:bCs/>
        </w:rPr>
        <w:t xml:space="preserve"> sometimes challenging</w:t>
      </w:r>
      <w:r w:rsidRPr="00C0530A">
        <w:rPr>
          <w:bCs/>
        </w:rPr>
        <w:t xml:space="preserve">. </w:t>
      </w:r>
      <w:r>
        <w:rPr>
          <w:bCs/>
        </w:rPr>
        <w:t xml:space="preserve"> </w:t>
      </w:r>
      <w:r w:rsidRPr="00C0530A">
        <w:rPr>
          <w:bCs/>
        </w:rPr>
        <w:t xml:space="preserve">As a result, a Canada-wide shoreline classification has never been completed for the entire country. This represents a major information gap, and risk for oil spill risk preparedness. </w:t>
      </w:r>
    </w:p>
    <w:p w14:paraId="086B3EED" w14:textId="77777777" w:rsidR="00A04137" w:rsidRPr="00C0530A" w:rsidRDefault="00A04137" w:rsidP="00A04137">
      <w:pPr>
        <w:rPr>
          <w:bCs/>
        </w:rPr>
      </w:pPr>
    </w:p>
    <w:p w14:paraId="1559ADB1" w14:textId="77777777" w:rsidR="00A04137" w:rsidRDefault="00A04137" w:rsidP="00A04137">
      <w:r w:rsidRPr="00C0530A">
        <w:t>Newer, high-resolution satellite</w:t>
      </w:r>
      <w:r>
        <w:t xml:space="preserve"> </w:t>
      </w:r>
      <w:r w:rsidRPr="00C0530A">
        <w:t>imagery offers a good opportunity</w:t>
      </w:r>
      <w:r>
        <w:t xml:space="preserve"> to start exploring options</w:t>
      </w:r>
      <w:r w:rsidRPr="00C0530A">
        <w:t xml:space="preserve"> for coast-wide shoreline mapping and classification. </w:t>
      </w:r>
      <w:r>
        <w:t xml:space="preserve">As an alternative to helicopter mapping, </w:t>
      </w:r>
      <w:r w:rsidRPr="00C0530A">
        <w:rPr>
          <w:bCs/>
        </w:rPr>
        <w:t xml:space="preserve">we will be </w:t>
      </w:r>
      <w:r>
        <w:rPr>
          <w:bCs/>
        </w:rPr>
        <w:t>developing</w:t>
      </w:r>
      <w:r w:rsidRPr="00C0530A">
        <w:rPr>
          <w:bCs/>
        </w:rPr>
        <w:t xml:space="preserve"> shoreline classification methodologies using a variety of remote sensing technologies.  This includes high resolution satellite imagery, as well as very high-resolution drone imagery. </w:t>
      </w:r>
      <w:r>
        <w:rPr>
          <w:bCs/>
        </w:rPr>
        <w:t xml:space="preserve"> </w:t>
      </w:r>
      <w:r>
        <w:t>We would like to</w:t>
      </w:r>
      <w:r w:rsidRPr="00C0530A">
        <w:t xml:space="preserve"> compar</w:t>
      </w:r>
      <w:r>
        <w:t>e</w:t>
      </w:r>
      <w:r w:rsidRPr="00C0530A">
        <w:t xml:space="preserve"> remote sensing techniques </w:t>
      </w:r>
      <w:r>
        <w:t>to</w:t>
      </w:r>
      <w:r w:rsidRPr="00C0530A">
        <w:t xml:space="preserve"> </w:t>
      </w:r>
      <w:r>
        <w:t>helicopter</w:t>
      </w:r>
      <w:r w:rsidRPr="00C0530A">
        <w:t xml:space="preserve"> methods </w:t>
      </w:r>
      <w:r>
        <w:t xml:space="preserve">to determine if </w:t>
      </w:r>
      <w:r w:rsidRPr="00C0530A">
        <w:t>remote sensing methods</w:t>
      </w:r>
      <w:r>
        <w:t xml:space="preserve"> will prove to be</w:t>
      </w:r>
      <w:r w:rsidRPr="00C0530A">
        <w:t xml:space="preserve"> </w:t>
      </w:r>
      <w:r>
        <w:t xml:space="preserve">as </w:t>
      </w:r>
      <w:r w:rsidRPr="00C0530A">
        <w:t xml:space="preserve">reliable, </w:t>
      </w:r>
      <w:r>
        <w:t xml:space="preserve">and </w:t>
      </w:r>
      <w:r w:rsidRPr="00C0530A">
        <w:t>informati</w:t>
      </w:r>
      <w:r>
        <w:t>ve</w:t>
      </w:r>
      <w:r w:rsidRPr="00C0530A">
        <w:t xml:space="preserve"> as </w:t>
      </w:r>
      <w:r>
        <w:t>helicopter</w:t>
      </w:r>
      <w:r w:rsidRPr="00C0530A">
        <w:t xml:space="preserve"> methods</w:t>
      </w:r>
      <w:r>
        <w:t>.</w:t>
      </w:r>
    </w:p>
    <w:p w14:paraId="2C691D7E" w14:textId="77777777" w:rsidR="00A04137" w:rsidRDefault="00A04137" w:rsidP="00A04137"/>
    <w:p w14:paraId="579D3B78" w14:textId="77777777" w:rsidR="00A04137" w:rsidRPr="00A74143" w:rsidRDefault="00A04137" w:rsidP="00A04137">
      <w:proofErr w:type="gramStart"/>
      <w:r w:rsidRPr="00A74143">
        <w:t>In order to</w:t>
      </w:r>
      <w:proofErr w:type="gramEnd"/>
      <w:r w:rsidRPr="00A74143">
        <w:t xml:space="preserve"> validate and develop new methods, we would also like to fly a drone in the Gjoa Haven area to capture coastal images.</w:t>
      </w:r>
    </w:p>
    <w:p w14:paraId="45FF5C7C" w14:textId="77777777" w:rsidR="00A04137" w:rsidRDefault="00A04137" w:rsidP="00A04137"/>
    <w:p w14:paraId="708BDE7B" w14:textId="77777777" w:rsidR="00A04137" w:rsidRPr="00A74143" w:rsidRDefault="00A04137" w:rsidP="00A04137"/>
    <w:p w14:paraId="40E301EE" w14:textId="77777777" w:rsidR="00A04137" w:rsidRDefault="00A04137" w:rsidP="00A04137">
      <w:pPr>
        <w:pStyle w:val="Default"/>
        <w:numPr>
          <w:ilvl w:val="0"/>
          <w:numId w:val="1"/>
        </w:numPr>
        <w:spacing w:after="87"/>
        <w:ind w:left="360"/>
        <w:rPr>
          <w:b/>
          <w:bCs/>
          <w:sz w:val="23"/>
          <w:szCs w:val="23"/>
        </w:rPr>
      </w:pPr>
      <w:r w:rsidRPr="00B73BC2">
        <w:rPr>
          <w:b/>
          <w:bCs/>
          <w:sz w:val="23"/>
          <w:szCs w:val="23"/>
        </w:rPr>
        <w:t xml:space="preserve">Plans for local hire and </w:t>
      </w:r>
      <w:proofErr w:type="gramStart"/>
      <w:r w:rsidRPr="00B73BC2">
        <w:rPr>
          <w:b/>
          <w:bCs/>
          <w:sz w:val="23"/>
          <w:szCs w:val="23"/>
        </w:rPr>
        <w:t>training</w:t>
      </w:r>
      <w:proofErr w:type="gramEnd"/>
      <w:r w:rsidRPr="00B73BC2">
        <w:rPr>
          <w:b/>
          <w:bCs/>
          <w:sz w:val="23"/>
          <w:szCs w:val="23"/>
        </w:rPr>
        <w:t xml:space="preserve"> </w:t>
      </w:r>
    </w:p>
    <w:p w14:paraId="5FCDDB01" w14:textId="77777777" w:rsidR="00A04137" w:rsidRDefault="00A04137" w:rsidP="00A04137">
      <w:pPr>
        <w:pStyle w:val="Default"/>
        <w:spacing w:after="87"/>
        <w:rPr>
          <w:sz w:val="23"/>
          <w:szCs w:val="23"/>
        </w:rPr>
      </w:pPr>
      <w:r w:rsidRPr="00776A26">
        <w:rPr>
          <w:sz w:val="23"/>
          <w:szCs w:val="23"/>
          <w:u w:val="single"/>
        </w:rPr>
        <w:t xml:space="preserve">Gjoa Haven and </w:t>
      </w:r>
      <w:proofErr w:type="spellStart"/>
      <w:r w:rsidRPr="00776A26">
        <w:rPr>
          <w:sz w:val="23"/>
          <w:szCs w:val="23"/>
          <w:u w:val="single"/>
        </w:rPr>
        <w:t>Taloyoak</w:t>
      </w:r>
      <w:proofErr w:type="spellEnd"/>
      <w:r>
        <w:rPr>
          <w:sz w:val="28"/>
          <w:szCs w:val="28"/>
        </w:rPr>
        <w:t xml:space="preserve"> – </w:t>
      </w:r>
      <w:r>
        <w:rPr>
          <w:sz w:val="23"/>
          <w:szCs w:val="23"/>
        </w:rPr>
        <w:t>During August fieldwork, we are planning to be based out of Gjoa Haven.  We would like to invite members of the to join us on a helicopter flight to view the coastline and learn about the mapping process or to participate in the drone mapping.</w:t>
      </w:r>
    </w:p>
    <w:p w14:paraId="7757A381" w14:textId="77777777" w:rsidR="00A04137" w:rsidRDefault="00A04137" w:rsidP="00A04137">
      <w:pPr>
        <w:pStyle w:val="Default"/>
        <w:spacing w:after="87"/>
        <w:rPr>
          <w:b/>
          <w:bCs/>
          <w:sz w:val="23"/>
          <w:szCs w:val="23"/>
        </w:rPr>
      </w:pPr>
    </w:p>
    <w:p w14:paraId="78288C83" w14:textId="77777777" w:rsidR="00A04137" w:rsidRDefault="00A04137" w:rsidP="00A04137">
      <w:pPr>
        <w:rPr>
          <w:sz w:val="23"/>
          <w:szCs w:val="23"/>
        </w:rPr>
      </w:pPr>
      <w:r w:rsidRPr="00776A26">
        <w:rPr>
          <w:sz w:val="23"/>
          <w:szCs w:val="23"/>
          <w:u w:val="single"/>
        </w:rPr>
        <w:t>All communities</w:t>
      </w:r>
      <w:r w:rsidRPr="00776A26">
        <w:rPr>
          <w:sz w:val="23"/>
          <w:szCs w:val="23"/>
        </w:rPr>
        <w:t xml:space="preserve"> </w:t>
      </w:r>
      <w:r>
        <w:rPr>
          <w:sz w:val="23"/>
          <w:szCs w:val="23"/>
        </w:rPr>
        <w:t xml:space="preserve">- After fieldwork is completed, we would like to give the communities </w:t>
      </w:r>
      <w:proofErr w:type="gramStart"/>
      <w:r>
        <w:rPr>
          <w:sz w:val="23"/>
          <w:szCs w:val="23"/>
        </w:rPr>
        <w:t>all of</w:t>
      </w:r>
      <w:proofErr w:type="gramEnd"/>
      <w:r>
        <w:rPr>
          <w:sz w:val="23"/>
          <w:szCs w:val="23"/>
        </w:rPr>
        <w:t xml:space="preserve"> the photos and videos that we have collected, and once the shoreline database has been completed, provide access to that as well.</w:t>
      </w:r>
    </w:p>
    <w:p w14:paraId="46A37926" w14:textId="77777777" w:rsidR="00A04137" w:rsidRDefault="00A04137" w:rsidP="00A04137">
      <w:pPr>
        <w:rPr>
          <w:bCs/>
          <w:szCs w:val="24"/>
        </w:rPr>
      </w:pPr>
    </w:p>
    <w:p w14:paraId="086B6E84" w14:textId="77777777" w:rsidR="00A04137" w:rsidRDefault="00A04137" w:rsidP="00A04137">
      <w:pPr>
        <w:pStyle w:val="Default"/>
        <w:spacing w:after="87"/>
        <w:rPr>
          <w:b/>
          <w:bCs/>
          <w:sz w:val="23"/>
          <w:szCs w:val="23"/>
        </w:rPr>
      </w:pPr>
      <w:r>
        <w:rPr>
          <w:bCs/>
        </w:rPr>
        <w:t xml:space="preserve">After fieldwork (2024-25 or beyond), if there is community interest, we would like to discuss the opportunity to offer a Grant and Contribution, through which we would train someone within the community to help with the shoreline segmentation.  </w:t>
      </w:r>
    </w:p>
    <w:p w14:paraId="1C7B6AEA" w14:textId="77777777" w:rsidR="00A04137" w:rsidRPr="00776A26" w:rsidRDefault="00A04137" w:rsidP="00A04137">
      <w:pPr>
        <w:pStyle w:val="Default"/>
        <w:spacing w:after="87"/>
        <w:rPr>
          <w:b/>
          <w:bCs/>
          <w:sz w:val="23"/>
          <w:szCs w:val="23"/>
        </w:rPr>
      </w:pPr>
    </w:p>
    <w:p w14:paraId="456F3F73" w14:textId="17E04D5C" w:rsidR="00462640" w:rsidRPr="00A04137" w:rsidRDefault="00462640" w:rsidP="00A04137">
      <w:pPr>
        <w:pStyle w:val="Default"/>
        <w:numPr>
          <w:ilvl w:val="0"/>
          <w:numId w:val="1"/>
        </w:numPr>
        <w:spacing w:after="87"/>
        <w:ind w:left="360"/>
        <w:rPr>
          <w:sz w:val="23"/>
          <w:szCs w:val="23"/>
        </w:rPr>
      </w:pPr>
      <w:r w:rsidRPr="00A04137">
        <w:rPr>
          <w:sz w:val="23"/>
          <w:szCs w:val="23"/>
        </w:rPr>
        <w:t xml:space="preserve">Wildlife mitigation and monitoring plans </w:t>
      </w:r>
    </w:p>
    <w:p w14:paraId="1304753A" w14:textId="77777777" w:rsidR="00522151" w:rsidRPr="00C0530A" w:rsidRDefault="00522151" w:rsidP="00A04137">
      <w:pPr>
        <w:pStyle w:val="Default"/>
        <w:spacing w:after="87"/>
        <w:ind w:left="720"/>
        <w:rPr>
          <w:sz w:val="23"/>
          <w:szCs w:val="23"/>
        </w:rPr>
      </w:pPr>
    </w:p>
    <w:p w14:paraId="3454129C" w14:textId="71969853" w:rsidR="00521A04" w:rsidRPr="00C0530A" w:rsidRDefault="00DF1DB2" w:rsidP="00A04137">
      <w:pPr>
        <w:pStyle w:val="Default"/>
        <w:spacing w:after="87"/>
        <w:ind w:left="360"/>
        <w:rPr>
          <w:sz w:val="23"/>
          <w:szCs w:val="23"/>
        </w:rPr>
      </w:pPr>
      <w:r w:rsidRPr="00C0530A">
        <w:rPr>
          <w:sz w:val="23"/>
          <w:szCs w:val="23"/>
        </w:rPr>
        <w:t xml:space="preserve">We would like to work with the communities to understand if this </w:t>
      </w:r>
      <w:r w:rsidR="00CE4202">
        <w:rPr>
          <w:sz w:val="23"/>
          <w:szCs w:val="23"/>
        </w:rPr>
        <w:t xml:space="preserve">mapping </w:t>
      </w:r>
      <w:r w:rsidRPr="00C0530A">
        <w:rPr>
          <w:sz w:val="23"/>
          <w:szCs w:val="23"/>
        </w:rPr>
        <w:t xml:space="preserve">activity takes place when wildlife </w:t>
      </w:r>
      <w:r w:rsidR="00522151" w:rsidRPr="00C0530A">
        <w:rPr>
          <w:sz w:val="23"/>
          <w:szCs w:val="23"/>
        </w:rPr>
        <w:t xml:space="preserve">and associated traditional activities </w:t>
      </w:r>
      <w:r w:rsidRPr="00C0530A">
        <w:rPr>
          <w:sz w:val="23"/>
          <w:szCs w:val="23"/>
        </w:rPr>
        <w:t>are present on the land, in order to:</w:t>
      </w:r>
    </w:p>
    <w:p w14:paraId="507E9ADF" w14:textId="446318C8" w:rsidR="00DF1DB2" w:rsidRPr="00C0530A" w:rsidRDefault="00DF1DB2" w:rsidP="00A04137">
      <w:pPr>
        <w:pStyle w:val="Default"/>
        <w:numPr>
          <w:ilvl w:val="0"/>
          <w:numId w:val="2"/>
        </w:numPr>
        <w:spacing w:after="87"/>
        <w:ind w:left="720"/>
        <w:rPr>
          <w:sz w:val="23"/>
          <w:szCs w:val="23"/>
        </w:rPr>
      </w:pPr>
      <w:r w:rsidRPr="00C0530A">
        <w:rPr>
          <w:sz w:val="23"/>
          <w:szCs w:val="23"/>
        </w:rPr>
        <w:t>Minimize disturbance to wildlife feeding/breeding/migration/etc.</w:t>
      </w:r>
    </w:p>
    <w:p w14:paraId="01D3813A" w14:textId="7CE6E223" w:rsidR="00DF1DB2" w:rsidRPr="00C0530A" w:rsidRDefault="00DF1DB2" w:rsidP="00A04137">
      <w:pPr>
        <w:pStyle w:val="Default"/>
        <w:numPr>
          <w:ilvl w:val="0"/>
          <w:numId w:val="2"/>
        </w:numPr>
        <w:spacing w:after="87"/>
        <w:ind w:left="720"/>
        <w:rPr>
          <w:sz w:val="23"/>
          <w:szCs w:val="23"/>
        </w:rPr>
      </w:pPr>
      <w:r w:rsidRPr="00C0530A">
        <w:rPr>
          <w:sz w:val="23"/>
          <w:szCs w:val="23"/>
        </w:rPr>
        <w:t xml:space="preserve">Minimize disturbance to Inuit </w:t>
      </w:r>
      <w:r w:rsidR="00522151" w:rsidRPr="00C0530A">
        <w:rPr>
          <w:sz w:val="23"/>
          <w:szCs w:val="23"/>
        </w:rPr>
        <w:t>activities.</w:t>
      </w:r>
    </w:p>
    <w:p w14:paraId="4C1070A0" w14:textId="0FEC0B93" w:rsidR="00F52094" w:rsidRPr="00F52094" w:rsidRDefault="00F52094" w:rsidP="00A04137">
      <w:pPr>
        <w:pStyle w:val="Default"/>
        <w:numPr>
          <w:ilvl w:val="1"/>
          <w:numId w:val="2"/>
        </w:numPr>
        <w:spacing w:after="87"/>
        <w:ind w:left="1440"/>
        <w:rPr>
          <w:sz w:val="23"/>
          <w:szCs w:val="23"/>
        </w:rPr>
      </w:pPr>
      <w:r>
        <w:rPr>
          <w:sz w:val="23"/>
          <w:szCs w:val="23"/>
        </w:rPr>
        <w:lastRenderedPageBreak/>
        <w:t xml:space="preserve">We would like to </w:t>
      </w:r>
      <w:r w:rsidRPr="00F52094">
        <w:rPr>
          <w:sz w:val="23"/>
          <w:szCs w:val="23"/>
        </w:rPr>
        <w:t xml:space="preserve">work with the community to avoid </w:t>
      </w:r>
      <w:r>
        <w:rPr>
          <w:sz w:val="23"/>
          <w:szCs w:val="23"/>
        </w:rPr>
        <w:t>and</w:t>
      </w:r>
      <w:r w:rsidRPr="00F52094">
        <w:rPr>
          <w:sz w:val="23"/>
          <w:szCs w:val="23"/>
        </w:rPr>
        <w:t xml:space="preserve"> minimize adverse impacts on Inuit rights, traditional harvesting and Inuit land use</w:t>
      </w:r>
      <w:r>
        <w:rPr>
          <w:sz w:val="23"/>
          <w:szCs w:val="23"/>
        </w:rPr>
        <w:t xml:space="preserve">.  For example, are </w:t>
      </w:r>
      <w:r w:rsidR="00DF1DB2" w:rsidRPr="00C0530A">
        <w:rPr>
          <w:sz w:val="23"/>
          <w:szCs w:val="23"/>
        </w:rPr>
        <w:t xml:space="preserve">there </w:t>
      </w:r>
      <w:r w:rsidR="00522151" w:rsidRPr="00C0530A">
        <w:rPr>
          <w:sz w:val="23"/>
          <w:szCs w:val="23"/>
        </w:rPr>
        <w:t>locations</w:t>
      </w:r>
      <w:r w:rsidR="00DF1DB2" w:rsidRPr="00C0530A">
        <w:rPr>
          <w:sz w:val="23"/>
          <w:szCs w:val="23"/>
        </w:rPr>
        <w:t xml:space="preserve"> or times we should avoid </w:t>
      </w:r>
      <w:r w:rsidR="00B55AA5">
        <w:rPr>
          <w:sz w:val="23"/>
          <w:szCs w:val="23"/>
        </w:rPr>
        <w:t xml:space="preserve">performing the </w:t>
      </w:r>
      <w:r w:rsidR="00DF1DB2" w:rsidRPr="00C0530A">
        <w:rPr>
          <w:sz w:val="23"/>
          <w:szCs w:val="23"/>
        </w:rPr>
        <w:t>mapping</w:t>
      </w:r>
      <w:r w:rsidR="00B55AA5">
        <w:rPr>
          <w:sz w:val="23"/>
          <w:szCs w:val="23"/>
        </w:rPr>
        <w:t xml:space="preserve"> activities</w:t>
      </w:r>
      <w:r>
        <w:rPr>
          <w:sz w:val="23"/>
          <w:szCs w:val="23"/>
        </w:rPr>
        <w:t xml:space="preserve"> to reduce our impact?</w:t>
      </w:r>
      <w:r w:rsidR="00522151" w:rsidRPr="00C0530A">
        <w:rPr>
          <w:sz w:val="23"/>
          <w:szCs w:val="23"/>
        </w:rPr>
        <w:t xml:space="preserve"> </w:t>
      </w:r>
    </w:p>
    <w:p w14:paraId="5BB89E2D" w14:textId="77777777" w:rsidR="00F52094" w:rsidRPr="00C0530A" w:rsidRDefault="00F52094" w:rsidP="00A04137">
      <w:pPr>
        <w:pStyle w:val="Default"/>
        <w:spacing w:after="87"/>
        <w:rPr>
          <w:sz w:val="23"/>
          <w:szCs w:val="23"/>
        </w:rPr>
      </w:pPr>
    </w:p>
    <w:p w14:paraId="57E1F804" w14:textId="3AB0272E" w:rsidR="00462640" w:rsidRPr="00A04137" w:rsidRDefault="00462640" w:rsidP="00A04137">
      <w:pPr>
        <w:pStyle w:val="Default"/>
        <w:numPr>
          <w:ilvl w:val="0"/>
          <w:numId w:val="1"/>
        </w:numPr>
        <w:spacing w:after="87"/>
        <w:ind w:left="360"/>
        <w:rPr>
          <w:sz w:val="23"/>
          <w:szCs w:val="23"/>
        </w:rPr>
      </w:pPr>
      <w:r w:rsidRPr="00A04137">
        <w:rPr>
          <w:sz w:val="23"/>
          <w:szCs w:val="23"/>
        </w:rPr>
        <w:t xml:space="preserve">Spill contingency </w:t>
      </w:r>
      <w:proofErr w:type="gramStart"/>
      <w:r w:rsidRPr="00A04137">
        <w:rPr>
          <w:sz w:val="23"/>
          <w:szCs w:val="23"/>
        </w:rPr>
        <w:t>plans</w:t>
      </w:r>
      <w:proofErr w:type="gramEnd"/>
      <w:r w:rsidRPr="00A04137">
        <w:rPr>
          <w:sz w:val="23"/>
          <w:szCs w:val="23"/>
        </w:rPr>
        <w:t xml:space="preserve"> </w:t>
      </w:r>
    </w:p>
    <w:p w14:paraId="7C3A36F1" w14:textId="77777777" w:rsidR="00DF1DB2" w:rsidRPr="00C0530A" w:rsidRDefault="00DF1DB2" w:rsidP="00A04137">
      <w:pPr>
        <w:pStyle w:val="Default"/>
        <w:spacing w:after="87"/>
        <w:ind w:left="720"/>
        <w:rPr>
          <w:sz w:val="23"/>
          <w:szCs w:val="23"/>
        </w:rPr>
      </w:pPr>
      <w:r w:rsidRPr="00C0530A">
        <w:rPr>
          <w:sz w:val="23"/>
          <w:szCs w:val="23"/>
        </w:rPr>
        <w:t xml:space="preserve">NA – This project will not include any sampling or modification of the landscape. </w:t>
      </w:r>
    </w:p>
    <w:p w14:paraId="12DBEE59" w14:textId="77777777" w:rsidR="00521A04" w:rsidRPr="00C0530A" w:rsidRDefault="00521A04" w:rsidP="00A04137">
      <w:pPr>
        <w:pStyle w:val="Default"/>
        <w:spacing w:after="87"/>
        <w:rPr>
          <w:sz w:val="23"/>
          <w:szCs w:val="23"/>
        </w:rPr>
      </w:pPr>
    </w:p>
    <w:p w14:paraId="12F4981C" w14:textId="1A538F9F" w:rsidR="00462640" w:rsidRPr="00A04137" w:rsidRDefault="00462640" w:rsidP="00A04137">
      <w:pPr>
        <w:pStyle w:val="Default"/>
        <w:numPr>
          <w:ilvl w:val="0"/>
          <w:numId w:val="1"/>
        </w:numPr>
        <w:spacing w:after="87"/>
        <w:ind w:left="360"/>
        <w:rPr>
          <w:sz w:val="23"/>
          <w:szCs w:val="23"/>
        </w:rPr>
      </w:pPr>
      <w:r w:rsidRPr="00A04137">
        <w:rPr>
          <w:sz w:val="23"/>
          <w:szCs w:val="23"/>
        </w:rPr>
        <w:t xml:space="preserve">Reclamation plans </w:t>
      </w:r>
    </w:p>
    <w:p w14:paraId="0813CBA7" w14:textId="1662E66E" w:rsidR="00DF1DB2" w:rsidRPr="00C0530A" w:rsidRDefault="00DF1DB2" w:rsidP="00A04137">
      <w:pPr>
        <w:pStyle w:val="Default"/>
        <w:spacing w:after="87"/>
        <w:ind w:firstLine="720"/>
        <w:rPr>
          <w:sz w:val="23"/>
          <w:szCs w:val="23"/>
        </w:rPr>
      </w:pPr>
      <w:r w:rsidRPr="00C0530A">
        <w:rPr>
          <w:sz w:val="23"/>
          <w:szCs w:val="23"/>
        </w:rPr>
        <w:t xml:space="preserve">NA – This project will not include any sampling or modification of the landscape. </w:t>
      </w:r>
    </w:p>
    <w:p w14:paraId="592B8D6D" w14:textId="77777777" w:rsidR="00521A04" w:rsidRPr="00C0530A" w:rsidRDefault="00521A04" w:rsidP="00A04137">
      <w:pPr>
        <w:pStyle w:val="Default"/>
        <w:spacing w:after="87"/>
        <w:rPr>
          <w:sz w:val="23"/>
          <w:szCs w:val="23"/>
        </w:rPr>
      </w:pPr>
    </w:p>
    <w:p w14:paraId="4C7C17CE" w14:textId="76DD72A0" w:rsidR="00462640" w:rsidRPr="00A04137" w:rsidRDefault="00462640" w:rsidP="00A04137">
      <w:pPr>
        <w:pStyle w:val="Default"/>
        <w:numPr>
          <w:ilvl w:val="0"/>
          <w:numId w:val="1"/>
        </w:numPr>
        <w:spacing w:after="87"/>
        <w:ind w:left="360"/>
        <w:rPr>
          <w:sz w:val="23"/>
          <w:szCs w:val="23"/>
        </w:rPr>
      </w:pPr>
      <w:r w:rsidRPr="00A04137">
        <w:rPr>
          <w:sz w:val="23"/>
          <w:szCs w:val="23"/>
        </w:rPr>
        <w:t xml:space="preserve">A map of the project area </w:t>
      </w:r>
    </w:p>
    <w:p w14:paraId="288350C6" w14:textId="580285CA" w:rsidR="00521A04" w:rsidRDefault="00521A04" w:rsidP="00A04137">
      <w:pPr>
        <w:pStyle w:val="Default"/>
        <w:spacing w:after="87"/>
        <w:rPr>
          <w:sz w:val="23"/>
          <w:szCs w:val="23"/>
        </w:rPr>
      </w:pPr>
    </w:p>
    <w:p w14:paraId="3CC55923" w14:textId="77777777" w:rsidR="00DF2136" w:rsidRPr="00C0530A" w:rsidRDefault="00DF2136" w:rsidP="00A04137">
      <w:pPr>
        <w:ind w:left="360"/>
      </w:pPr>
      <w:r w:rsidRPr="00C0530A">
        <w:t>The map below shows the priority areas for fieldwork</w:t>
      </w:r>
      <w:r>
        <w:t xml:space="preserve"> in 2023</w:t>
      </w:r>
      <w:r w:rsidRPr="00C0530A">
        <w:t xml:space="preserve">.   </w:t>
      </w:r>
    </w:p>
    <w:p w14:paraId="79F974F8" w14:textId="77777777" w:rsidR="00DF2136" w:rsidRPr="00C0530A" w:rsidRDefault="00DF2136" w:rsidP="00A04137">
      <w:pPr>
        <w:ind w:left="360"/>
      </w:pPr>
    </w:p>
    <w:p w14:paraId="72094574" w14:textId="77777777" w:rsidR="00DF2136" w:rsidRPr="00C0530A" w:rsidRDefault="00DF2136" w:rsidP="00A04137">
      <w:pPr>
        <w:ind w:left="360"/>
        <w:rPr>
          <w:u w:val="single"/>
        </w:rPr>
      </w:pPr>
      <w:r w:rsidRPr="00C0530A">
        <w:rPr>
          <w:u w:val="single"/>
        </w:rPr>
        <w:t>August 15-23, 2023</w:t>
      </w:r>
    </w:p>
    <w:p w14:paraId="68BA5A9D" w14:textId="77777777" w:rsidR="00DF2136" w:rsidRPr="00C0530A" w:rsidRDefault="00DF2136" w:rsidP="00A04137">
      <w:pPr>
        <w:ind w:left="360"/>
      </w:pPr>
      <w:r w:rsidRPr="00C0530A">
        <w:t xml:space="preserve">Mapping the coastline via helicopter along the east coast of King William Island, west coast of Boothia Peninsula, down through </w:t>
      </w:r>
      <w:proofErr w:type="spellStart"/>
      <w:r w:rsidRPr="00C0530A">
        <w:t>Chantrey</w:t>
      </w:r>
      <w:proofErr w:type="spellEnd"/>
      <w:r w:rsidRPr="00C0530A">
        <w:t xml:space="preserve"> Inlet.</w:t>
      </w:r>
      <w:r>
        <w:t xml:space="preserve">  We would also like to fly a drone near Gjoa Haven.</w:t>
      </w:r>
    </w:p>
    <w:p w14:paraId="50333364" w14:textId="77777777" w:rsidR="00DF2136" w:rsidRPr="00C0530A" w:rsidRDefault="00DF2136" w:rsidP="00A04137">
      <w:pPr>
        <w:ind w:left="360"/>
      </w:pPr>
    </w:p>
    <w:p w14:paraId="574774EB" w14:textId="77777777" w:rsidR="00DF2136" w:rsidRPr="00C0530A" w:rsidRDefault="00DF2136" w:rsidP="00A04137">
      <w:pPr>
        <w:ind w:left="360"/>
        <w:rPr>
          <w:u w:val="single"/>
        </w:rPr>
      </w:pPr>
      <w:r w:rsidRPr="00C0530A">
        <w:rPr>
          <w:u w:val="single"/>
        </w:rPr>
        <w:t>September 7-13, 2023 (dates to be confirmed)</w:t>
      </w:r>
    </w:p>
    <w:p w14:paraId="6B5D434B" w14:textId="77777777" w:rsidR="00DF2136" w:rsidRPr="00C0530A" w:rsidRDefault="00DF2136" w:rsidP="00A04137">
      <w:pPr>
        <w:ind w:left="360"/>
      </w:pPr>
      <w:r>
        <w:t>M</w:t>
      </w:r>
      <w:r w:rsidRPr="00C0530A">
        <w:t xml:space="preserve">apping the coastline via helicopter along Parry Channel (northern Prince of Wales Island, northern Somerset Island, northern Baffin </w:t>
      </w:r>
      <w:proofErr w:type="gramStart"/>
      <w:r w:rsidRPr="00C0530A">
        <w:t>Island</w:t>
      </w:r>
      <w:proofErr w:type="gramEnd"/>
      <w:r w:rsidRPr="00C0530A">
        <w:t xml:space="preserve"> and northern </w:t>
      </w:r>
      <w:proofErr w:type="spellStart"/>
      <w:r w:rsidRPr="00C0530A">
        <w:t>Bylot</w:t>
      </w:r>
      <w:proofErr w:type="spellEnd"/>
      <w:r w:rsidRPr="00C0530A">
        <w:t xml:space="preserve"> Island) and Peel Sound (eastern Prince of Wales Island, western Somerset Island).  </w:t>
      </w:r>
    </w:p>
    <w:p w14:paraId="73EB91F9" w14:textId="77777777" w:rsidR="00DF2136" w:rsidRPr="00C0530A" w:rsidRDefault="00DF2136" w:rsidP="00A04137">
      <w:pPr>
        <w:ind w:left="360"/>
      </w:pPr>
    </w:p>
    <w:p w14:paraId="73D37E01" w14:textId="10241B98" w:rsidR="00DF2136" w:rsidRPr="00C0530A" w:rsidRDefault="00DF2136" w:rsidP="00A04137">
      <w:pPr>
        <w:pStyle w:val="Default"/>
        <w:spacing w:after="87"/>
        <w:ind w:left="360"/>
        <w:rPr>
          <w:sz w:val="23"/>
          <w:szCs w:val="23"/>
        </w:rPr>
      </w:pPr>
      <w:r>
        <w:rPr>
          <w:b/>
          <w:bCs/>
        </w:rPr>
        <w:t>W</w:t>
      </w:r>
      <w:r w:rsidRPr="000A71CD">
        <w:rPr>
          <w:b/>
          <w:bCs/>
        </w:rPr>
        <w:t>e would like to work with the</w:t>
      </w:r>
      <w:r>
        <w:rPr>
          <w:b/>
          <w:bCs/>
        </w:rPr>
        <w:t xml:space="preserve"> communities</w:t>
      </w:r>
      <w:r w:rsidRPr="000A71CD">
        <w:rPr>
          <w:b/>
          <w:bCs/>
        </w:rPr>
        <w:t xml:space="preserve"> to </w:t>
      </w:r>
      <w:r>
        <w:rPr>
          <w:b/>
          <w:bCs/>
        </w:rPr>
        <w:t>identify</w:t>
      </w:r>
      <w:r w:rsidRPr="000A71CD">
        <w:rPr>
          <w:b/>
          <w:bCs/>
        </w:rPr>
        <w:t xml:space="preserve"> priority areas within these </w:t>
      </w:r>
      <w:r>
        <w:rPr>
          <w:b/>
          <w:bCs/>
        </w:rPr>
        <w:t>larger</w:t>
      </w:r>
      <w:r w:rsidRPr="000A71CD">
        <w:rPr>
          <w:b/>
          <w:bCs/>
        </w:rPr>
        <w:t xml:space="preserve"> study sites.</w:t>
      </w:r>
    </w:p>
    <w:p w14:paraId="5DAA7963" w14:textId="6FFFAD6B" w:rsidR="003F121E" w:rsidRPr="00C0530A" w:rsidRDefault="003F121E" w:rsidP="00A04137">
      <w:pPr>
        <w:pStyle w:val="Default"/>
        <w:spacing w:after="87"/>
        <w:ind w:left="720"/>
        <w:rPr>
          <w:sz w:val="23"/>
          <w:szCs w:val="23"/>
        </w:rPr>
      </w:pPr>
    </w:p>
    <w:p w14:paraId="38014AD0" w14:textId="69603AA7" w:rsidR="003F121E" w:rsidRDefault="00DF2136" w:rsidP="00A04137">
      <w:pPr>
        <w:pStyle w:val="Default"/>
        <w:spacing w:after="87"/>
        <w:rPr>
          <w:sz w:val="23"/>
          <w:szCs w:val="23"/>
        </w:rPr>
      </w:pPr>
      <w:r w:rsidRPr="00C0530A">
        <w:rPr>
          <w:noProof/>
        </w:rPr>
        <w:drawing>
          <wp:inline distT="0" distB="0" distL="0" distR="0" wp14:anchorId="2BB70BE9" wp14:editId="2850B686">
            <wp:extent cx="5935076" cy="3086100"/>
            <wp:effectExtent l="0" t="0" r="889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8"/>
                    <a:stretch>
                      <a:fillRect/>
                    </a:stretch>
                  </pic:blipFill>
                  <pic:spPr>
                    <a:xfrm>
                      <a:off x="0" y="0"/>
                      <a:ext cx="5938574" cy="3087919"/>
                    </a:xfrm>
                    <a:prstGeom prst="rect">
                      <a:avLst/>
                    </a:prstGeom>
                  </pic:spPr>
                </pic:pic>
              </a:graphicData>
            </a:graphic>
          </wp:inline>
        </w:drawing>
      </w:r>
    </w:p>
    <w:p w14:paraId="0094D947" w14:textId="77777777" w:rsidR="00DF2136" w:rsidRPr="00C0530A" w:rsidRDefault="00DF2136" w:rsidP="00A04137">
      <w:pPr>
        <w:pStyle w:val="Default"/>
        <w:spacing w:after="87"/>
        <w:rPr>
          <w:sz w:val="23"/>
          <w:szCs w:val="23"/>
        </w:rPr>
      </w:pPr>
    </w:p>
    <w:p w14:paraId="4FAA0510" w14:textId="50BE7E17" w:rsidR="00462640" w:rsidRPr="00A04137" w:rsidRDefault="00462640" w:rsidP="00A04137">
      <w:pPr>
        <w:pStyle w:val="Default"/>
        <w:numPr>
          <w:ilvl w:val="0"/>
          <w:numId w:val="1"/>
        </w:numPr>
        <w:spacing w:after="87"/>
        <w:ind w:left="360"/>
        <w:rPr>
          <w:sz w:val="23"/>
          <w:szCs w:val="23"/>
        </w:rPr>
      </w:pPr>
      <w:r w:rsidRPr="00A04137">
        <w:rPr>
          <w:sz w:val="23"/>
          <w:szCs w:val="23"/>
        </w:rPr>
        <w:t xml:space="preserve">History of consultation and how it has led to changes in project </w:t>
      </w:r>
      <w:proofErr w:type="gramStart"/>
      <w:r w:rsidRPr="00A04137">
        <w:rPr>
          <w:sz w:val="23"/>
          <w:szCs w:val="23"/>
        </w:rPr>
        <w:t>description</w:t>
      </w:r>
      <w:proofErr w:type="gramEnd"/>
      <w:r w:rsidRPr="00A04137">
        <w:rPr>
          <w:sz w:val="23"/>
          <w:szCs w:val="23"/>
        </w:rPr>
        <w:t xml:space="preserve"> </w:t>
      </w:r>
    </w:p>
    <w:p w14:paraId="36F8211B" w14:textId="5984B923" w:rsidR="00521A04" w:rsidRPr="00C0530A" w:rsidRDefault="000A71CD" w:rsidP="00A04137">
      <w:pPr>
        <w:pStyle w:val="Default"/>
        <w:spacing w:after="87"/>
        <w:ind w:left="360"/>
        <w:rPr>
          <w:sz w:val="23"/>
          <w:szCs w:val="23"/>
        </w:rPr>
      </w:pPr>
      <w:r>
        <w:rPr>
          <w:sz w:val="23"/>
          <w:szCs w:val="23"/>
        </w:rPr>
        <w:lastRenderedPageBreak/>
        <w:t xml:space="preserve">To date, there is no history of consultation on this project, as it was just announced under the Oceans Protection Plan 2.0.  We welcome the opportunity to work with communities to identify their priorities, and risks.  </w:t>
      </w:r>
    </w:p>
    <w:p w14:paraId="6A14105F" w14:textId="77777777" w:rsidR="00521A04" w:rsidRPr="00C0530A" w:rsidRDefault="00521A04" w:rsidP="00A04137">
      <w:pPr>
        <w:pStyle w:val="Default"/>
        <w:spacing w:after="87"/>
        <w:rPr>
          <w:sz w:val="23"/>
          <w:szCs w:val="23"/>
        </w:rPr>
      </w:pPr>
    </w:p>
    <w:p w14:paraId="2C2D0733" w14:textId="5679EB9E" w:rsidR="00522151" w:rsidRPr="00A04137" w:rsidRDefault="00462640" w:rsidP="00A04137">
      <w:pPr>
        <w:pStyle w:val="Default"/>
        <w:numPr>
          <w:ilvl w:val="0"/>
          <w:numId w:val="1"/>
        </w:numPr>
        <w:spacing w:after="87"/>
        <w:ind w:left="360"/>
        <w:rPr>
          <w:sz w:val="23"/>
          <w:szCs w:val="23"/>
        </w:rPr>
      </w:pPr>
      <w:r w:rsidRPr="00A04137">
        <w:rPr>
          <w:sz w:val="23"/>
          <w:szCs w:val="23"/>
        </w:rPr>
        <w:t xml:space="preserve">Plans for reporting to the </w:t>
      </w:r>
      <w:proofErr w:type="gramStart"/>
      <w:r w:rsidRPr="00A04137">
        <w:rPr>
          <w:sz w:val="23"/>
          <w:szCs w:val="23"/>
        </w:rPr>
        <w:t>community</w:t>
      </w:r>
      <w:proofErr w:type="gramEnd"/>
      <w:r w:rsidRPr="00A04137">
        <w:rPr>
          <w:sz w:val="23"/>
          <w:szCs w:val="23"/>
        </w:rPr>
        <w:t xml:space="preserve"> </w:t>
      </w:r>
    </w:p>
    <w:p w14:paraId="1E51002A" w14:textId="741084C8" w:rsidR="00522151" w:rsidRPr="00C0530A" w:rsidRDefault="00C17160" w:rsidP="00A04137">
      <w:pPr>
        <w:pStyle w:val="Default"/>
        <w:spacing w:after="87"/>
        <w:ind w:left="360"/>
        <w:rPr>
          <w:sz w:val="23"/>
          <w:szCs w:val="23"/>
        </w:rPr>
      </w:pPr>
      <w:r>
        <w:rPr>
          <w:sz w:val="23"/>
          <w:szCs w:val="23"/>
        </w:rPr>
        <w:t xml:space="preserve">We would like to work with the communities to determine how they would like to be communicated to and on what timeframe.  We would be very happy to present our program before fieldwork takes place.  After fieldwork is completed, we would like to give communities all of the photos and videos that we have collected, and once the shoreline database has been completed, provide access to that as well.  </w:t>
      </w:r>
    </w:p>
    <w:p w14:paraId="610279F0" w14:textId="77777777" w:rsidR="00522151" w:rsidRPr="00C0530A" w:rsidRDefault="00522151" w:rsidP="00A04137">
      <w:pPr>
        <w:pStyle w:val="Default"/>
        <w:spacing w:after="87"/>
        <w:ind w:left="720"/>
        <w:rPr>
          <w:sz w:val="23"/>
          <w:szCs w:val="23"/>
        </w:rPr>
      </w:pPr>
    </w:p>
    <w:p w14:paraId="77E76B5A" w14:textId="4DA0C832" w:rsidR="00522151" w:rsidRPr="00A04137" w:rsidRDefault="00522151" w:rsidP="00A04137">
      <w:pPr>
        <w:pStyle w:val="Default"/>
        <w:numPr>
          <w:ilvl w:val="0"/>
          <w:numId w:val="1"/>
        </w:numPr>
        <w:spacing w:after="87"/>
        <w:ind w:left="360"/>
        <w:rPr>
          <w:sz w:val="23"/>
          <w:szCs w:val="23"/>
        </w:rPr>
      </w:pPr>
      <w:r w:rsidRPr="00A04137">
        <w:rPr>
          <w:sz w:val="23"/>
          <w:szCs w:val="23"/>
        </w:rPr>
        <w:t>Funding Sources</w:t>
      </w:r>
    </w:p>
    <w:p w14:paraId="76D6842E" w14:textId="1F9CDADA" w:rsidR="00522151" w:rsidRPr="00C0530A" w:rsidRDefault="00522151" w:rsidP="00A04137">
      <w:pPr>
        <w:pStyle w:val="ListParagraph"/>
        <w:ind w:left="360"/>
        <w:rPr>
          <w:bCs/>
          <w:color w:val="auto"/>
          <w:sz w:val="22"/>
          <w:szCs w:val="22"/>
        </w:rPr>
      </w:pPr>
      <w:r w:rsidRPr="00C0530A">
        <w:rPr>
          <w:bCs/>
          <w:color w:val="auto"/>
          <w:sz w:val="22"/>
          <w:szCs w:val="22"/>
        </w:rPr>
        <w:t>This work is funded under the Ocean’s Protection Plan 2.0 (OPP 2.0).  On March 22, 2022, Cabinet ratified the Memorandum on the next phase of the Oceans Protection Plan.</w:t>
      </w:r>
      <w:r w:rsidR="000A71CD">
        <w:rPr>
          <w:bCs/>
          <w:color w:val="auto"/>
          <w:sz w:val="22"/>
          <w:szCs w:val="22"/>
        </w:rPr>
        <w:t xml:space="preserve"> </w:t>
      </w:r>
      <w:r w:rsidRPr="00C0530A">
        <w:rPr>
          <w:bCs/>
          <w:color w:val="auto"/>
          <w:sz w:val="22"/>
          <w:szCs w:val="22"/>
        </w:rPr>
        <w:t xml:space="preserve"> </w:t>
      </w:r>
      <w:r w:rsidR="00C758AB">
        <w:rPr>
          <w:bCs/>
          <w:color w:val="auto"/>
          <w:sz w:val="22"/>
          <w:szCs w:val="22"/>
        </w:rPr>
        <w:t>T</w:t>
      </w:r>
      <w:r w:rsidR="000A71CD" w:rsidRPr="000A71CD">
        <w:rPr>
          <w:bCs/>
          <w:color w:val="auto"/>
          <w:sz w:val="22"/>
          <w:szCs w:val="22"/>
        </w:rPr>
        <w:t xml:space="preserve">he Government of Canada </w:t>
      </w:r>
      <w:r w:rsidR="00C758AB">
        <w:rPr>
          <w:bCs/>
          <w:color w:val="auto"/>
          <w:sz w:val="22"/>
          <w:szCs w:val="22"/>
        </w:rPr>
        <w:t>ha</w:t>
      </w:r>
      <w:r w:rsidR="000A71CD" w:rsidRPr="000A71CD">
        <w:rPr>
          <w:bCs/>
          <w:color w:val="auto"/>
          <w:sz w:val="22"/>
          <w:szCs w:val="22"/>
        </w:rPr>
        <w:t xml:space="preserve">s committed to protecting and restoring </w:t>
      </w:r>
      <w:r w:rsidR="00C758AB">
        <w:rPr>
          <w:bCs/>
          <w:color w:val="auto"/>
          <w:sz w:val="22"/>
          <w:szCs w:val="22"/>
        </w:rPr>
        <w:t>coastal</w:t>
      </w:r>
      <w:r w:rsidR="000A71CD" w:rsidRPr="000A71CD">
        <w:rPr>
          <w:bCs/>
          <w:color w:val="auto"/>
          <w:sz w:val="22"/>
          <w:szCs w:val="22"/>
        </w:rPr>
        <w:t xml:space="preserve"> ecosystems for future generations through the Oceans Protection Plan.</w:t>
      </w:r>
    </w:p>
    <w:p w14:paraId="1E99DE76" w14:textId="77777777" w:rsidR="00522151" w:rsidRPr="00C0530A" w:rsidRDefault="00522151" w:rsidP="00A04137">
      <w:pPr>
        <w:pStyle w:val="ListParagraph"/>
        <w:spacing w:line="252" w:lineRule="auto"/>
        <w:ind w:left="360"/>
        <w:contextualSpacing w:val="0"/>
        <w:rPr>
          <w:sz w:val="22"/>
          <w:szCs w:val="22"/>
        </w:rPr>
      </w:pPr>
    </w:p>
    <w:p w14:paraId="0FF81130" w14:textId="7B84A926" w:rsidR="00522151" w:rsidRDefault="00522151" w:rsidP="00A04137">
      <w:pPr>
        <w:pStyle w:val="ListParagraph"/>
        <w:spacing w:line="252" w:lineRule="auto"/>
        <w:ind w:left="360"/>
        <w:contextualSpacing w:val="0"/>
        <w:rPr>
          <w:sz w:val="22"/>
          <w:szCs w:val="22"/>
        </w:rPr>
      </w:pPr>
      <w:r w:rsidRPr="00C0530A">
        <w:rPr>
          <w:sz w:val="22"/>
          <w:szCs w:val="22"/>
        </w:rPr>
        <w:t>ECCC-STB-WLSD has been funded under</w:t>
      </w:r>
      <w:r w:rsidR="00DF3403" w:rsidRPr="00C0530A">
        <w:rPr>
          <w:sz w:val="22"/>
          <w:szCs w:val="22"/>
        </w:rPr>
        <w:t xml:space="preserve"> OPP 2.0, within</w:t>
      </w:r>
      <w:r w:rsidRPr="00C0530A">
        <w:rPr>
          <w:sz w:val="22"/>
          <w:szCs w:val="22"/>
        </w:rPr>
        <w:t xml:space="preserve"> the </w:t>
      </w:r>
      <w:r w:rsidRPr="00C0530A">
        <w:rPr>
          <w:b/>
          <w:sz w:val="22"/>
          <w:szCs w:val="22"/>
        </w:rPr>
        <w:t>Advancing Evidence Based Decisions</w:t>
      </w:r>
      <w:r w:rsidRPr="00C0530A">
        <w:rPr>
          <w:sz w:val="22"/>
          <w:szCs w:val="22"/>
        </w:rPr>
        <w:t xml:space="preserve"> initiative.  This initiative will develop new programs in the Arctic to collect baseline data for oil spill preparedness.  ECCC-STB-WLSD-LSTD will focus on key gaps, and priority and sensitive areas identified by CCG and Indigenous partners.  </w:t>
      </w:r>
    </w:p>
    <w:p w14:paraId="2B5A0F84" w14:textId="39120668" w:rsidR="00C758AB" w:rsidRDefault="00C758AB" w:rsidP="00A04137">
      <w:pPr>
        <w:pStyle w:val="ListParagraph"/>
        <w:spacing w:line="252" w:lineRule="auto"/>
        <w:ind w:left="360"/>
        <w:contextualSpacing w:val="0"/>
        <w:rPr>
          <w:sz w:val="22"/>
          <w:szCs w:val="22"/>
        </w:rPr>
      </w:pPr>
    </w:p>
    <w:p w14:paraId="038C9A41" w14:textId="3994D5D3" w:rsidR="00C758AB" w:rsidRPr="00C0530A" w:rsidRDefault="00A04137" w:rsidP="00A04137">
      <w:pPr>
        <w:pStyle w:val="ListParagraph"/>
        <w:spacing w:line="252" w:lineRule="auto"/>
        <w:ind w:left="360"/>
        <w:contextualSpacing w:val="0"/>
        <w:rPr>
          <w:sz w:val="22"/>
          <w:szCs w:val="22"/>
        </w:rPr>
      </w:pPr>
      <w:hyperlink r:id="rId9" w:history="1">
        <w:r w:rsidR="00C758AB">
          <w:rPr>
            <w:rStyle w:val="Hyperlink"/>
          </w:rPr>
          <w:t>Identifying sensitive marine ecosystems and wildlife (canada.ca)</w:t>
        </w:r>
      </w:hyperlink>
    </w:p>
    <w:p w14:paraId="11F0CDDE" w14:textId="77777777" w:rsidR="00521A04" w:rsidRPr="00C0530A" w:rsidRDefault="00521A04" w:rsidP="00A04137">
      <w:pPr>
        <w:pStyle w:val="Default"/>
        <w:spacing w:after="87"/>
        <w:rPr>
          <w:sz w:val="23"/>
          <w:szCs w:val="23"/>
        </w:rPr>
      </w:pPr>
    </w:p>
    <w:p w14:paraId="0674B1F4" w14:textId="77777777" w:rsidR="00521A04" w:rsidRPr="00C0530A" w:rsidRDefault="00521A04" w:rsidP="00A04137">
      <w:pPr>
        <w:pStyle w:val="Default"/>
        <w:spacing w:after="87"/>
        <w:rPr>
          <w:sz w:val="23"/>
          <w:szCs w:val="23"/>
        </w:rPr>
      </w:pPr>
    </w:p>
    <w:p w14:paraId="02551008" w14:textId="61CE2DCC" w:rsidR="00462640" w:rsidRPr="00A04137" w:rsidRDefault="00462640" w:rsidP="00A04137">
      <w:pPr>
        <w:pStyle w:val="Default"/>
        <w:numPr>
          <w:ilvl w:val="0"/>
          <w:numId w:val="1"/>
        </w:numPr>
        <w:spacing w:after="87"/>
        <w:ind w:left="360"/>
        <w:rPr>
          <w:sz w:val="23"/>
          <w:szCs w:val="23"/>
        </w:rPr>
      </w:pPr>
      <w:r w:rsidRPr="00A04137">
        <w:rPr>
          <w:sz w:val="23"/>
          <w:szCs w:val="23"/>
        </w:rPr>
        <w:t xml:space="preserve">List of required </w:t>
      </w:r>
      <w:proofErr w:type="gramStart"/>
      <w:r w:rsidRPr="00A04137">
        <w:rPr>
          <w:sz w:val="23"/>
          <w:szCs w:val="23"/>
        </w:rPr>
        <w:t>authorizations</w:t>
      </w:r>
      <w:proofErr w:type="gramEnd"/>
      <w:r w:rsidRPr="00A04137">
        <w:rPr>
          <w:sz w:val="23"/>
          <w:szCs w:val="23"/>
        </w:rPr>
        <w:t xml:space="preserve"> </w:t>
      </w:r>
    </w:p>
    <w:p w14:paraId="3DBFE16C" w14:textId="53BE9806" w:rsidR="00DF3403" w:rsidRPr="00C0530A" w:rsidRDefault="00DF3403" w:rsidP="00A04137">
      <w:pPr>
        <w:pStyle w:val="Default"/>
        <w:numPr>
          <w:ilvl w:val="0"/>
          <w:numId w:val="7"/>
        </w:numPr>
        <w:rPr>
          <w:sz w:val="23"/>
          <w:szCs w:val="23"/>
        </w:rPr>
      </w:pPr>
      <w:r w:rsidRPr="00C0530A">
        <w:rPr>
          <w:sz w:val="23"/>
          <w:szCs w:val="23"/>
        </w:rPr>
        <w:t xml:space="preserve">Screening by the Nunavut Planning Commission </w:t>
      </w:r>
    </w:p>
    <w:p w14:paraId="096D18DD" w14:textId="47EA1CA5" w:rsidR="00DF3403" w:rsidRPr="00C0530A" w:rsidRDefault="00DF3403" w:rsidP="00A04137">
      <w:pPr>
        <w:pStyle w:val="Default"/>
        <w:numPr>
          <w:ilvl w:val="0"/>
          <w:numId w:val="7"/>
        </w:numPr>
        <w:rPr>
          <w:sz w:val="23"/>
          <w:szCs w:val="23"/>
        </w:rPr>
      </w:pPr>
      <w:r w:rsidRPr="00C0530A">
        <w:rPr>
          <w:sz w:val="23"/>
          <w:szCs w:val="23"/>
        </w:rPr>
        <w:t>Screening by the Nunavut Impact Review Board permit (if needed</w:t>
      </w:r>
      <w:r w:rsidR="005E6BA9" w:rsidRPr="00C0530A">
        <w:rPr>
          <w:sz w:val="23"/>
          <w:szCs w:val="23"/>
        </w:rPr>
        <w:t xml:space="preserve"> as identified by NPC</w:t>
      </w:r>
      <w:r w:rsidRPr="00C0530A">
        <w:rPr>
          <w:sz w:val="23"/>
          <w:szCs w:val="23"/>
        </w:rPr>
        <w:t>)</w:t>
      </w:r>
    </w:p>
    <w:p w14:paraId="13E4EE01" w14:textId="53B94D62" w:rsidR="00DF3403" w:rsidRPr="00C0530A" w:rsidRDefault="005E6BA9" w:rsidP="00A04137">
      <w:pPr>
        <w:pStyle w:val="Default"/>
        <w:numPr>
          <w:ilvl w:val="0"/>
          <w:numId w:val="7"/>
        </w:numPr>
        <w:rPr>
          <w:sz w:val="23"/>
          <w:szCs w:val="23"/>
        </w:rPr>
      </w:pPr>
      <w:r w:rsidRPr="00C0530A">
        <w:rPr>
          <w:sz w:val="23"/>
          <w:szCs w:val="23"/>
        </w:rPr>
        <w:t>Nunavut Research Institute</w:t>
      </w:r>
      <w:r w:rsidR="00DF3403" w:rsidRPr="00C0530A">
        <w:rPr>
          <w:sz w:val="23"/>
          <w:szCs w:val="23"/>
        </w:rPr>
        <w:t xml:space="preserve"> </w:t>
      </w:r>
      <w:r w:rsidRPr="00C0530A">
        <w:rPr>
          <w:sz w:val="23"/>
          <w:szCs w:val="23"/>
        </w:rPr>
        <w:t xml:space="preserve">Scientific Research License </w:t>
      </w:r>
    </w:p>
    <w:p w14:paraId="210107A4" w14:textId="3F8ED9B2" w:rsidR="00521A04" w:rsidRPr="00C0530A" w:rsidRDefault="00521A04" w:rsidP="00A04137">
      <w:pPr>
        <w:pStyle w:val="Default"/>
        <w:rPr>
          <w:sz w:val="23"/>
          <w:szCs w:val="23"/>
        </w:rPr>
      </w:pPr>
    </w:p>
    <w:p w14:paraId="66426791" w14:textId="77777777" w:rsidR="00521A04" w:rsidRPr="00C0530A" w:rsidRDefault="00521A04" w:rsidP="00A04137">
      <w:pPr>
        <w:pStyle w:val="Default"/>
        <w:rPr>
          <w:sz w:val="23"/>
          <w:szCs w:val="23"/>
        </w:rPr>
      </w:pPr>
    </w:p>
    <w:p w14:paraId="229E94EF" w14:textId="77777777" w:rsidR="00BA4791" w:rsidRPr="00C0530A" w:rsidRDefault="00A04137" w:rsidP="00A04137"/>
    <w:sectPr w:rsidR="00BA4791" w:rsidRPr="00C0530A" w:rsidSect="004E735C">
      <w:pgSz w:w="12240" w:h="16340"/>
      <w:pgMar w:top="1860" w:right="852" w:bottom="644" w:left="11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F030" w14:textId="77777777" w:rsidR="0002715B" w:rsidRDefault="0002715B" w:rsidP="0002715B">
      <w:r>
        <w:separator/>
      </w:r>
    </w:p>
  </w:endnote>
  <w:endnote w:type="continuationSeparator" w:id="0">
    <w:p w14:paraId="35AAE539" w14:textId="77777777" w:rsidR="0002715B" w:rsidRDefault="0002715B" w:rsidP="00027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E92DB" w14:textId="77777777" w:rsidR="0002715B" w:rsidRDefault="0002715B" w:rsidP="0002715B">
      <w:r>
        <w:separator/>
      </w:r>
    </w:p>
  </w:footnote>
  <w:footnote w:type="continuationSeparator" w:id="0">
    <w:p w14:paraId="7264B402" w14:textId="77777777" w:rsidR="0002715B" w:rsidRDefault="0002715B" w:rsidP="00027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2672"/>
    <w:multiLevelType w:val="hybridMultilevel"/>
    <w:tmpl w:val="173A6C62"/>
    <w:lvl w:ilvl="0" w:tplc="5B703DD4">
      <w:start w:val="5"/>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E6B414C"/>
    <w:multiLevelType w:val="hybridMultilevel"/>
    <w:tmpl w:val="39748EA8"/>
    <w:lvl w:ilvl="0" w:tplc="67BAA1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442C9F"/>
    <w:multiLevelType w:val="hybridMultilevel"/>
    <w:tmpl w:val="51243E40"/>
    <w:lvl w:ilvl="0" w:tplc="5B703DD4">
      <w:start w:val="5"/>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464318"/>
    <w:multiLevelType w:val="hybridMultilevel"/>
    <w:tmpl w:val="7DF4A1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2E4733"/>
    <w:multiLevelType w:val="hybridMultilevel"/>
    <w:tmpl w:val="C3040DA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7B754D5"/>
    <w:multiLevelType w:val="hybridMultilevel"/>
    <w:tmpl w:val="5FC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 w15:restartNumberingAfterBreak="0">
    <w:nsid w:val="6C6D4D60"/>
    <w:multiLevelType w:val="hybridMultilevel"/>
    <w:tmpl w:val="60D423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8888451">
    <w:abstractNumId w:val="3"/>
  </w:num>
  <w:num w:numId="2" w16cid:durableId="475297901">
    <w:abstractNumId w:val="2"/>
  </w:num>
  <w:num w:numId="3" w16cid:durableId="129907484">
    <w:abstractNumId w:val="5"/>
  </w:num>
  <w:num w:numId="4" w16cid:durableId="566845874">
    <w:abstractNumId w:val="1"/>
  </w:num>
  <w:num w:numId="5" w16cid:durableId="2090037356">
    <w:abstractNumId w:val="6"/>
  </w:num>
  <w:num w:numId="6" w16cid:durableId="1972906910">
    <w:abstractNumId w:val="0"/>
  </w:num>
  <w:num w:numId="7" w16cid:durableId="11606618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40"/>
    <w:rsid w:val="0002715B"/>
    <w:rsid w:val="000A71CD"/>
    <w:rsid w:val="002E7446"/>
    <w:rsid w:val="003F121E"/>
    <w:rsid w:val="00462640"/>
    <w:rsid w:val="00521A04"/>
    <w:rsid w:val="00522151"/>
    <w:rsid w:val="005E6BA9"/>
    <w:rsid w:val="006F0EDD"/>
    <w:rsid w:val="00701EEB"/>
    <w:rsid w:val="00792FA9"/>
    <w:rsid w:val="007B006E"/>
    <w:rsid w:val="007C0838"/>
    <w:rsid w:val="0080158A"/>
    <w:rsid w:val="00947B0D"/>
    <w:rsid w:val="00A04137"/>
    <w:rsid w:val="00B55AA5"/>
    <w:rsid w:val="00B73BC2"/>
    <w:rsid w:val="00C0530A"/>
    <w:rsid w:val="00C17160"/>
    <w:rsid w:val="00C758AB"/>
    <w:rsid w:val="00CE4202"/>
    <w:rsid w:val="00DF1DB2"/>
    <w:rsid w:val="00DF2136"/>
    <w:rsid w:val="00DF3403"/>
    <w:rsid w:val="00E47C94"/>
    <w:rsid w:val="00F52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411F2C"/>
  <w15:chartTrackingRefBased/>
  <w15:docId w15:val="{9EE10F9F-6809-4616-9436-0970C030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38"/>
    <w:pPr>
      <w:spacing w:after="0" w:line="240" w:lineRule="auto"/>
    </w:pPr>
    <w:rPr>
      <w:rFonts w:ascii="Times New Roman" w:eastAsia="Times New Roman" w:hAnsi="Times New Roman" w:cs="Times New Roman"/>
      <w:color w:val="000000"/>
      <w:sz w:val="24"/>
      <w:szCs w:val="20"/>
      <w:lang w:eastAsia="en-CA"/>
    </w:rPr>
  </w:style>
  <w:style w:type="paragraph" w:styleId="Heading2">
    <w:name w:val="heading 2"/>
    <w:basedOn w:val="Normal"/>
    <w:next w:val="Normal"/>
    <w:link w:val="Heading2Char"/>
    <w:qFormat/>
    <w:rsid w:val="007C0838"/>
    <w:pPr>
      <w:keepNext/>
      <w:outlineLvl w:val="1"/>
    </w:pPr>
    <w:rPr>
      <w:rFonts w:ascii="Tahoma" w:hAnsi="Tahoma"/>
      <w:b/>
      <w:color w:val="auto"/>
      <w:sz w:val="32"/>
    </w:rPr>
  </w:style>
  <w:style w:type="paragraph" w:styleId="Heading3">
    <w:name w:val="heading 3"/>
    <w:basedOn w:val="Normal"/>
    <w:next w:val="Normal"/>
    <w:link w:val="Heading3Char"/>
    <w:uiPriority w:val="9"/>
    <w:semiHidden/>
    <w:unhideWhenUsed/>
    <w:qFormat/>
    <w:rsid w:val="003F121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26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7C0838"/>
    <w:rPr>
      <w:rFonts w:ascii="Tahoma" w:eastAsia="Times New Roman" w:hAnsi="Tahoma" w:cs="Times New Roman"/>
      <w:b/>
      <w:sz w:val="32"/>
      <w:szCs w:val="20"/>
      <w:lang w:eastAsia="en-CA"/>
    </w:rPr>
  </w:style>
  <w:style w:type="character" w:customStyle="1" w:styleId="Heading3Char">
    <w:name w:val="Heading 3 Char"/>
    <w:basedOn w:val="DefaultParagraphFont"/>
    <w:link w:val="Heading3"/>
    <w:uiPriority w:val="9"/>
    <w:semiHidden/>
    <w:rsid w:val="003F121E"/>
    <w:rPr>
      <w:rFonts w:asciiTheme="majorHAnsi" w:eastAsiaTheme="majorEastAsia" w:hAnsiTheme="majorHAnsi" w:cstheme="majorBidi"/>
      <w:color w:val="1F4D78" w:themeColor="accent1" w:themeShade="7F"/>
      <w:sz w:val="24"/>
      <w:szCs w:val="24"/>
      <w:lang w:eastAsia="en-CA"/>
    </w:rPr>
  </w:style>
  <w:style w:type="paragraph" w:styleId="ListParagraph">
    <w:name w:val="List Paragraph"/>
    <w:aliases w:val="Definitions,Definition1,Dot pt,F5 List Paragraph,List Paragraph Char Char Char,Indicator Text,Numbered Para 1,Bullet 1,Bullet Points,List Paragraph2,MAIN CONTENT,Normal numbered,List Paragraph1,Colorful List - Accent 11,Issue Action POC,L"/>
    <w:basedOn w:val="Normal"/>
    <w:link w:val="ListParagraphChar"/>
    <w:uiPriority w:val="34"/>
    <w:qFormat/>
    <w:rsid w:val="00522151"/>
    <w:pPr>
      <w:ind w:left="720"/>
      <w:contextualSpacing/>
    </w:pPr>
  </w:style>
  <w:style w:type="character" w:customStyle="1" w:styleId="ListParagraphChar">
    <w:name w:val="List Paragraph Char"/>
    <w:aliases w:val="Definitions Char,Definition1 Char,Dot pt Char,F5 List Paragraph Char,List Paragraph Char Char Char Char,Indicator Text Char,Numbered Para 1 Char,Bullet 1 Char,Bullet Points Char,List Paragraph2 Char,MAIN CONTENT Char,L Char"/>
    <w:link w:val="ListParagraph"/>
    <w:uiPriority w:val="34"/>
    <w:qFormat/>
    <w:locked/>
    <w:rsid w:val="00522151"/>
    <w:rPr>
      <w:rFonts w:ascii="Times New Roman" w:eastAsia="Times New Roman" w:hAnsi="Times New Roman" w:cs="Times New Roman"/>
      <w:color w:val="000000"/>
      <w:sz w:val="24"/>
      <w:szCs w:val="20"/>
      <w:lang w:eastAsia="en-CA"/>
    </w:rPr>
  </w:style>
  <w:style w:type="character" w:styleId="Hyperlink">
    <w:name w:val="Hyperlink"/>
    <w:basedOn w:val="DefaultParagraphFont"/>
    <w:uiPriority w:val="99"/>
    <w:unhideWhenUsed/>
    <w:rsid w:val="00C758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Valerie.wynja@ec.g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c.canada.ca/en/campaigns/protecting-our-coasts-oceans-protection-plan/stronger-incident-prevention-response/identifying-sensitive-marine-ecosystems-wild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2634</TotalTime>
  <Pages>4</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Wynja,Valerie (ECCC)</cp:lastModifiedBy>
  <cp:revision>12</cp:revision>
  <dcterms:created xsi:type="dcterms:W3CDTF">2023-03-08T14:47:00Z</dcterms:created>
  <dcterms:modified xsi:type="dcterms:W3CDTF">2023-03-10T21:23:00Z</dcterms:modified>
</cp:coreProperties>
</file>