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38637EC8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="001B3C3D">
        <w:rPr>
          <w:rFonts w:ascii="Euphemia" w:hAnsi="Euphemia"/>
          <w:sz w:val="18"/>
        </w:rPr>
        <w:t>1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102"/>
        <w:gridCol w:w="26"/>
        <w:gridCol w:w="280"/>
        <w:gridCol w:w="385"/>
        <w:gridCol w:w="609"/>
        <w:gridCol w:w="435"/>
        <w:gridCol w:w="1308"/>
        <w:gridCol w:w="288"/>
        <w:gridCol w:w="264"/>
        <w:gridCol w:w="171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0A7EA51" w:rsidR="00E97DFD" w:rsidRPr="006D2267" w:rsidRDefault="001B3C3D" w:rsidP="00456075">
            <w:pPr>
              <w:rPr>
                <w:rFonts w:ascii="Euphemia" w:hAnsi="Euphemia"/>
                <w:b/>
              </w:rPr>
            </w:pPr>
            <w:r w:rsidRPr="001B3C3D">
              <w:rPr>
                <w:rFonts w:ascii="Euphemia" w:hAnsi="Euphemia"/>
                <w:b/>
              </w:rPr>
              <w:t>Arctic Community Connectivity for Equity, Sustainability, and Service (ACCESS)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A4C51C1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1B3C3D" w:rsidRPr="00400A29">
              <w:rPr>
                <w:b/>
                <w:bCs/>
                <w:sz w:val="24"/>
                <w:szCs w:val="24"/>
              </w:rPr>
              <w:t>University of Manitoba</w:t>
            </w:r>
          </w:p>
        </w:tc>
      </w:tr>
      <w:tr w:rsidR="00E97DFD" w:rsidRPr="006D2267" w14:paraId="134A1C94" w14:textId="77777777" w:rsidTr="001B3C3D">
        <w:trPr>
          <w:cantSplit/>
        </w:trPr>
        <w:tc>
          <w:tcPr>
            <w:tcW w:w="631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9" w:type="pct"/>
            <w:gridSpan w:val="12"/>
            <w:tcBorders>
              <w:left w:val="nil"/>
            </w:tcBorders>
          </w:tcPr>
          <w:p w14:paraId="711A26A9" w14:textId="52852522" w:rsidR="00E97DFD" w:rsidRPr="006D2267" w:rsidRDefault="001B3C3D" w:rsidP="001B3C3D">
            <w:pPr>
              <w:tabs>
                <w:tab w:val="left" w:pos="1260"/>
                <w:tab w:val="left" w:pos="23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ab/>
            </w:r>
            <w:r w:rsidR="0077026B" w:rsidRPr="0077026B">
              <w:rPr>
                <w:rFonts w:ascii="Euphemia" w:hAnsi="Euphemia"/>
                <w:b/>
                <w:lang w:val="iu-Cans-CA"/>
              </w:rPr>
              <w:t>ᑭᕙᓪᓕᖅ</w:t>
            </w:r>
            <w:r w:rsidR="0077026B">
              <w:rPr>
                <w:rFonts w:ascii="Euphemia" w:hAnsi="Euphemia"/>
                <w:b/>
                <w:lang w:val="iu-Cans-CA"/>
              </w:rPr>
              <w:t xml:space="preserve">, </w:t>
            </w:r>
            <w:bookmarkStart w:id="0" w:name="_Hlk69308849"/>
            <w:r w:rsidR="0077026B" w:rsidRPr="0077026B">
              <w:rPr>
                <w:rFonts w:ascii="Euphemia" w:hAnsi="Euphemia"/>
                <w:b/>
                <w:lang w:val="iu-Cans-CA"/>
              </w:rPr>
              <w:t>ᐃᒡᓗᓕᒑᕐᔪᒃ</w:t>
            </w:r>
            <w:bookmarkEnd w:id="0"/>
          </w:p>
        </w:tc>
      </w:tr>
      <w:tr w:rsidR="00E97DFD" w:rsidRPr="006D2267" w14:paraId="65E3E8EA" w14:textId="77777777" w:rsidTr="001B3C3D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931" w:type="pct"/>
            <w:gridSpan w:val="3"/>
            <w:tcBorders>
              <w:left w:val="nil"/>
              <w:right w:val="nil"/>
            </w:tcBorders>
          </w:tcPr>
          <w:p w14:paraId="67902C54" w14:textId="78460316" w:rsidR="00E97DFD" w:rsidRPr="006D2267" w:rsidRDefault="0077026B" w:rsidP="00C56400">
            <w:pPr>
              <w:rPr>
                <w:rFonts w:ascii="Euphemia" w:hAnsi="Euphemia"/>
                <w:b/>
              </w:rPr>
            </w:pPr>
            <w:bookmarkStart w:id="1" w:name="_Hlk116992894"/>
            <w:r w:rsidRPr="0077026B">
              <w:rPr>
                <w:rFonts w:ascii="Gadugi" w:hAnsi="Gadugi" w:cs="Gadugi"/>
                <w:b/>
                <w:sz w:val="22"/>
                <w:szCs w:val="22"/>
                <w:lang w:val="iu-Cans-CA"/>
              </w:rPr>
              <w:t>ᔪᓚᐃ</w:t>
            </w:r>
            <w:bookmarkEnd w:id="1"/>
            <w:r w:rsidR="001B3C3D">
              <w:rPr>
                <w:b/>
                <w:sz w:val="22"/>
                <w:szCs w:val="22"/>
              </w:rPr>
              <w:t xml:space="preserve"> 4 2025</w:t>
            </w:r>
          </w:p>
        </w:tc>
        <w:tc>
          <w:tcPr>
            <w:tcW w:w="163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0B046B61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  <w:r w:rsidR="001B3C3D">
              <w:rPr>
                <w:rFonts w:ascii="Euphemia" w:hAnsi="Euphemia"/>
                <w:b/>
              </w:rPr>
              <w:t>25YN012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E97DFD" w:rsidRPr="006D2267" w:rsidRDefault="00E97DFD">
            <w:pPr>
              <w:rPr>
                <w:rFonts w:ascii="Euphemia" w:hAnsi="Euphemia"/>
                <w:b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B3C3D"/>
    <w:rsid w:val="001E7FAB"/>
    <w:rsid w:val="0021680B"/>
    <w:rsid w:val="002322EE"/>
    <w:rsid w:val="00355D5D"/>
    <w:rsid w:val="003837E2"/>
    <w:rsid w:val="003C3741"/>
    <w:rsid w:val="00443793"/>
    <w:rsid w:val="00456075"/>
    <w:rsid w:val="004731D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026B"/>
    <w:rsid w:val="00777208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250619-25YN012 Inuktitut Comment Form-OT1E</dc:title>
  <dc:subject/>
  <dc:creator>Amir Pourmahabadian</dc:creator>
  <cp:keywords>25YN012</cp:keywords>
  <cp:lastModifiedBy>Aghalingiak Ohokannoak</cp:lastModifiedBy>
  <cp:revision>3</cp:revision>
  <cp:lastPrinted>2005-06-16T19:24:00Z</cp:lastPrinted>
  <dcterms:created xsi:type="dcterms:W3CDTF">2025-06-19T17:45:00Z</dcterms:created>
  <dcterms:modified xsi:type="dcterms:W3CDTF">2025-06-19T20:29:00Z</dcterms:modified>
</cp:coreProperties>
</file>