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1EA2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A017EE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66EA430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D9D7C5D" w14:textId="77777777" w:rsidR="00C90EC1" w:rsidRDefault="00C90EC1">
      <w:pPr>
        <w:rPr>
          <w:sz w:val="24"/>
        </w:rPr>
      </w:pPr>
    </w:p>
    <w:tbl>
      <w:tblPr>
        <w:tblW w:w="9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9"/>
        <w:gridCol w:w="180"/>
        <w:gridCol w:w="1465"/>
        <w:gridCol w:w="428"/>
        <w:gridCol w:w="900"/>
        <w:gridCol w:w="811"/>
        <w:gridCol w:w="810"/>
        <w:gridCol w:w="91"/>
        <w:gridCol w:w="92"/>
        <w:gridCol w:w="426"/>
        <w:gridCol w:w="474"/>
        <w:gridCol w:w="271"/>
        <w:gridCol w:w="2453"/>
      </w:tblGrid>
      <w:tr w:rsidR="00E97DFD" w:rsidRPr="004E4F93" w14:paraId="794BD17F" w14:textId="77777777" w:rsidTr="00F429C8">
        <w:trPr>
          <w:cantSplit/>
          <w:trHeight w:val="479"/>
        </w:trPr>
        <w:tc>
          <w:tcPr>
            <w:tcW w:w="2834" w:type="dxa"/>
            <w:gridSpan w:val="3"/>
            <w:tcBorders>
              <w:bottom w:val="nil"/>
              <w:right w:val="nil"/>
            </w:tcBorders>
          </w:tcPr>
          <w:p w14:paraId="0DB8B4B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756" w:type="dxa"/>
            <w:gridSpan w:val="10"/>
            <w:tcBorders>
              <w:left w:val="nil"/>
            </w:tcBorders>
          </w:tcPr>
          <w:p w14:paraId="01FA4593" w14:textId="6C5D56BE" w:rsidR="00E97DFD" w:rsidRPr="00D02B80" w:rsidRDefault="00D02B80" w:rsidP="00456075">
            <w:pPr>
              <w:rPr>
                <w:bCs/>
                <w:sz w:val="22"/>
                <w:szCs w:val="22"/>
              </w:rPr>
            </w:pPr>
            <w:r w:rsidRPr="00D02B80">
              <w:rPr>
                <w:bCs/>
                <w:sz w:val="22"/>
                <w:szCs w:val="22"/>
              </w:rPr>
              <w:t>Baseline Inventory: Benthic community composition and food web structure in water adjacent to Qikiqtarjuaq, NU 2025</w:t>
            </w:r>
          </w:p>
        </w:tc>
      </w:tr>
      <w:tr w:rsidR="00E97DFD" w:rsidRPr="004E4F93" w14:paraId="7D30F692" w14:textId="77777777" w:rsidTr="00F429C8">
        <w:trPr>
          <w:cantSplit/>
          <w:trHeight w:val="247"/>
        </w:trPr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</w:tcPr>
          <w:p w14:paraId="6CB0DEB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6756" w:type="dxa"/>
            <w:gridSpan w:val="10"/>
            <w:tcBorders>
              <w:left w:val="nil"/>
            </w:tcBorders>
          </w:tcPr>
          <w:p w14:paraId="585CDA56" w14:textId="138CF422" w:rsidR="00E97DFD" w:rsidRPr="00D02B80" w:rsidRDefault="00C473D7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D02B80">
              <w:rPr>
                <w:sz w:val="22"/>
                <w:szCs w:val="22"/>
              </w:rPr>
              <w:tab/>
            </w:r>
            <w:r w:rsidR="00D02B80" w:rsidRPr="00D02B80">
              <w:rPr>
                <w:sz w:val="22"/>
                <w:szCs w:val="22"/>
              </w:rPr>
              <w:t>Fisheries and Oceans Canada</w:t>
            </w:r>
          </w:p>
        </w:tc>
      </w:tr>
      <w:tr w:rsidR="00E97DFD" w:rsidRPr="004E4F93" w14:paraId="570E6307" w14:textId="77777777" w:rsidTr="00F429C8">
        <w:trPr>
          <w:cantSplit/>
          <w:trHeight w:val="232"/>
        </w:trPr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</w:tcPr>
          <w:p w14:paraId="5A703D5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6756" w:type="dxa"/>
            <w:gridSpan w:val="10"/>
            <w:tcBorders>
              <w:left w:val="nil"/>
            </w:tcBorders>
          </w:tcPr>
          <w:p w14:paraId="1EEF2295" w14:textId="1387EEA9" w:rsidR="00E97DFD" w:rsidRPr="00F429C8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Pr="00F429C8">
              <w:rPr>
                <w:bCs/>
                <w:sz w:val="22"/>
                <w:szCs w:val="22"/>
              </w:rPr>
              <w:t>Qikiqtani Region</w:t>
            </w:r>
          </w:p>
        </w:tc>
      </w:tr>
      <w:tr w:rsidR="00E97DFD" w:rsidRPr="004E4F93" w14:paraId="174B1CBA" w14:textId="77777777" w:rsidTr="00F429C8">
        <w:trPr>
          <w:cantSplit/>
          <w:trHeight w:val="247"/>
        </w:trPr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</w:tcPr>
          <w:p w14:paraId="5DF9E68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132" w:type="dxa"/>
            <w:gridSpan w:val="6"/>
            <w:tcBorders>
              <w:left w:val="nil"/>
              <w:right w:val="nil"/>
            </w:tcBorders>
          </w:tcPr>
          <w:p w14:paraId="570D7A7F" w14:textId="07C979EE" w:rsidR="00E97DFD" w:rsidRPr="004E4F93" w:rsidRDefault="00D02B80" w:rsidP="00F429C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September 22, 2025</w:t>
            </w:r>
          </w:p>
        </w:tc>
        <w:tc>
          <w:tcPr>
            <w:tcW w:w="1171" w:type="dxa"/>
            <w:gridSpan w:val="3"/>
            <w:tcBorders>
              <w:left w:val="nil"/>
              <w:bottom w:val="nil"/>
              <w:right w:val="nil"/>
            </w:tcBorders>
          </w:tcPr>
          <w:p w14:paraId="3B212F7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53" w:type="dxa"/>
            <w:tcBorders>
              <w:left w:val="nil"/>
            </w:tcBorders>
          </w:tcPr>
          <w:p w14:paraId="03275741" w14:textId="2E140C0F" w:rsidR="00E97DFD" w:rsidRPr="004E4F93" w:rsidRDefault="00D02B80" w:rsidP="00F429C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25YN066</w:t>
            </w:r>
          </w:p>
        </w:tc>
      </w:tr>
      <w:tr w:rsidR="00E97DFD" w:rsidRPr="004E4F93" w14:paraId="20E6F0AA" w14:textId="77777777" w:rsidTr="00F429C8">
        <w:trPr>
          <w:trHeight w:val="247"/>
        </w:trPr>
        <w:tc>
          <w:tcPr>
            <w:tcW w:w="9590" w:type="dxa"/>
            <w:gridSpan w:val="13"/>
            <w:tcBorders>
              <w:top w:val="nil"/>
            </w:tcBorders>
          </w:tcPr>
          <w:p w14:paraId="3799C35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BC656C0" w14:textId="77777777" w:rsidTr="00F429C8">
        <w:trPr>
          <w:trHeight w:val="3590"/>
        </w:trPr>
        <w:tc>
          <w:tcPr>
            <w:tcW w:w="9590" w:type="dxa"/>
            <w:gridSpan w:val="13"/>
          </w:tcPr>
          <w:p w14:paraId="56AB755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AC22ED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68B3DC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6CDCF1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08D758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DE17D6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E9594D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B7BD89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930123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4376BE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D3224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79ED3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23E2C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C00F5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1939A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38483C8" w14:textId="77777777" w:rsidTr="00F429C8">
        <w:trPr>
          <w:trHeight w:val="1715"/>
        </w:trPr>
        <w:tc>
          <w:tcPr>
            <w:tcW w:w="9590" w:type="dxa"/>
            <w:gridSpan w:val="13"/>
          </w:tcPr>
          <w:p w14:paraId="72FAC0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8B2ADF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C8B21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6458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A2DE1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2E10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C339F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E6BD3D2" w14:textId="77777777" w:rsidTr="00F429C8">
        <w:trPr>
          <w:trHeight w:val="1482"/>
        </w:trPr>
        <w:tc>
          <w:tcPr>
            <w:tcW w:w="9590" w:type="dxa"/>
            <w:gridSpan w:val="13"/>
          </w:tcPr>
          <w:p w14:paraId="1DC0733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B11ADF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04CEA5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C83D8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9ECC64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B80272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DC4EDAD" w14:textId="77777777" w:rsidTr="00F429C8">
        <w:trPr>
          <w:trHeight w:val="247"/>
        </w:trPr>
        <w:tc>
          <w:tcPr>
            <w:tcW w:w="3262" w:type="dxa"/>
            <w:gridSpan w:val="4"/>
            <w:tcBorders>
              <w:bottom w:val="nil"/>
              <w:right w:val="nil"/>
            </w:tcBorders>
          </w:tcPr>
          <w:p w14:paraId="69A9FD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30" w:type="dxa"/>
            <w:gridSpan w:val="6"/>
            <w:tcBorders>
              <w:left w:val="nil"/>
              <w:right w:val="nil"/>
            </w:tcBorders>
          </w:tcPr>
          <w:p w14:paraId="396B114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B83188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51BCC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42418E4" w14:textId="77777777" w:rsidTr="00F429C8">
        <w:trPr>
          <w:trHeight w:val="232"/>
        </w:trPr>
        <w:tc>
          <w:tcPr>
            <w:tcW w:w="1189" w:type="dxa"/>
            <w:tcBorders>
              <w:top w:val="nil"/>
              <w:bottom w:val="nil"/>
              <w:right w:val="nil"/>
            </w:tcBorders>
          </w:tcPr>
          <w:p w14:paraId="56DEBA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9AF54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2" w:type="dxa"/>
            <w:gridSpan w:val="3"/>
            <w:tcBorders>
              <w:left w:val="nil"/>
              <w:bottom w:val="nil"/>
              <w:right w:val="nil"/>
            </w:tcBorders>
          </w:tcPr>
          <w:p w14:paraId="08C04CB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16" w:type="dxa"/>
            <w:gridSpan w:val="5"/>
            <w:tcBorders>
              <w:top w:val="nil"/>
              <w:left w:val="nil"/>
            </w:tcBorders>
          </w:tcPr>
          <w:p w14:paraId="544C74A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506AFE8" w14:textId="77777777" w:rsidTr="00F429C8">
        <w:trPr>
          <w:trHeight w:val="472"/>
        </w:trPr>
        <w:tc>
          <w:tcPr>
            <w:tcW w:w="136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DB9DB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4" w:type="dxa"/>
            <w:gridSpan w:val="4"/>
            <w:tcBorders>
              <w:top w:val="nil"/>
              <w:left w:val="nil"/>
              <w:right w:val="nil"/>
            </w:tcBorders>
          </w:tcPr>
          <w:p w14:paraId="4F3E933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EA2194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807" w:type="dxa"/>
            <w:gridSpan w:val="6"/>
            <w:tcBorders>
              <w:left w:val="nil"/>
            </w:tcBorders>
          </w:tcPr>
          <w:p w14:paraId="1BB11F3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4BB6C08" w14:textId="77777777" w:rsidR="00C90EC1" w:rsidRDefault="00C90EC1" w:rsidP="00F429C8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C9B2C" w14:textId="77777777" w:rsidR="00D02B80" w:rsidRDefault="00D02B80">
      <w:r>
        <w:separator/>
      </w:r>
    </w:p>
  </w:endnote>
  <w:endnote w:type="continuationSeparator" w:id="0">
    <w:p w14:paraId="5795A03B" w14:textId="77777777" w:rsidR="00D02B80" w:rsidRDefault="00D02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970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1BABB2F" wp14:editId="23ABED8A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5C49D87" wp14:editId="32DC081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E2EBE68" wp14:editId="224B7F2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5593602" wp14:editId="0A79D1D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E738974" wp14:editId="316D265F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B79D139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B5C491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1ABAF" w14:textId="77777777" w:rsidR="00D02B80" w:rsidRDefault="00D02B80">
      <w:r>
        <w:separator/>
      </w:r>
    </w:p>
  </w:footnote>
  <w:footnote w:type="continuationSeparator" w:id="0">
    <w:p w14:paraId="476581E0" w14:textId="77777777" w:rsidR="00D02B80" w:rsidRDefault="00D02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42EA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064CC6C" wp14:editId="7603254C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B80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02B80"/>
    <w:rsid w:val="00D20E6A"/>
    <w:rsid w:val="00E20FBD"/>
    <w:rsid w:val="00E34BBB"/>
    <w:rsid w:val="00E52834"/>
    <w:rsid w:val="00E93D00"/>
    <w:rsid w:val="00E97DFD"/>
    <w:rsid w:val="00EE677F"/>
    <w:rsid w:val="00F00379"/>
    <w:rsid w:val="00F429C8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3AEC822"/>
  <w15:chartTrackingRefBased/>
  <w15:docId w15:val="{2B20014F-E63C-4462-A3CD-DC31B791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nayak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6</TotalTime>
  <Pages>1</Pages>
  <Words>208</Words>
  <Characters>1783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Varun Nayak</dc:creator>
  <cp:keywords>25YN066</cp:keywords>
  <cp:lastModifiedBy>Varun Nayak</cp:lastModifiedBy>
  <cp:revision>2</cp:revision>
  <cp:lastPrinted>2005-06-16T19:24:00Z</cp:lastPrinted>
  <dcterms:created xsi:type="dcterms:W3CDTF">2025-09-10T17:38:00Z</dcterms:created>
  <dcterms:modified xsi:type="dcterms:W3CDTF">2025-09-10T17:50:00Z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